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B3ED" w14:textId="77777777" w:rsidR="001365C1" w:rsidRDefault="001365C1" w:rsidP="001365C1">
      <w:pPr>
        <w:spacing w:line="360" w:lineRule="auto"/>
        <w:rPr>
          <w:rFonts w:ascii="Arial Narrow" w:hAnsi="Arial Narrow"/>
        </w:rPr>
      </w:pPr>
      <w:r>
        <w:fldChar w:fldCharType="begin"/>
      </w:r>
      <w:r>
        <w:instrText xml:space="preserve"> INCLUDEPICTURE "http://www.gaw-verden.de/templates/beez/images/logo.gif" \* MERGEFORMATINET </w:instrText>
      </w:r>
      <w:r>
        <w:fldChar w:fldCharType="separate"/>
      </w:r>
      <w:r>
        <w:fldChar w:fldCharType="begin"/>
      </w:r>
      <w:r>
        <w:instrText xml:space="preserve"> INCLUDEPICTURE  "http://www.gaw-verden.de/templates/beez/images/logo.gif" \* MERGEFORMATINET </w:instrText>
      </w:r>
      <w:r>
        <w:fldChar w:fldCharType="separate"/>
      </w:r>
      <w:r>
        <w:fldChar w:fldCharType="begin"/>
      </w:r>
      <w:r>
        <w:instrText xml:space="preserve"> INCLUDEPICTURE  "http://www.gaw-verden.de/templates/beez/images/logo.gif" \* MERGEFORMATINET </w:instrText>
      </w:r>
      <w:r>
        <w:fldChar w:fldCharType="separate"/>
      </w:r>
      <w:r>
        <w:fldChar w:fldCharType="begin"/>
      </w:r>
      <w:r>
        <w:instrText xml:space="preserve"> INCLUDEPICTURE  "http://www.gaw-verden.de/templates/beez/images/logo.gif" \* MERGEFORMATINET </w:instrText>
      </w:r>
      <w:r>
        <w:fldChar w:fldCharType="separate"/>
      </w:r>
      <w:r>
        <w:fldChar w:fldCharType="begin"/>
      </w:r>
      <w:r>
        <w:instrText xml:space="preserve"> INCLUDEPICTURE  "http://www.gaw-verden.de/templates/beez/images/logo.gif" \* MERGEFORMATINET </w:instrText>
      </w:r>
      <w:r>
        <w:fldChar w:fldCharType="separate"/>
      </w:r>
      <w:r>
        <w:fldChar w:fldCharType="begin"/>
      </w:r>
      <w:r>
        <w:instrText xml:space="preserve"> INCLUDEPICTURE  "http://www.gaw-verden.de/templates/beez/images/logo.gif" \* MERGEFORMATINET </w:instrText>
      </w:r>
      <w:r>
        <w:fldChar w:fldCharType="separate"/>
      </w:r>
      <w:r>
        <w:fldChar w:fldCharType="begin"/>
      </w:r>
      <w:r>
        <w:instrText xml:space="preserve"> INCLUDEPICTURE  "http://www.gaw-verden.de/templates/beez/images/logo.gif" \* MERGEFORMATINET </w:instrText>
      </w:r>
      <w:r>
        <w:fldChar w:fldCharType="separate"/>
      </w:r>
      <w:r w:rsidR="001B57D8">
        <w:fldChar w:fldCharType="begin"/>
      </w:r>
      <w:r w:rsidR="001B57D8">
        <w:instrText xml:space="preserve"> INCLUDEPICTURE  "http://www.gaw-verden.de/templates/beez/images/logo.gif" \* MERGEFORMATINET </w:instrText>
      </w:r>
      <w:r w:rsidR="001B57D8">
        <w:fldChar w:fldCharType="separate"/>
      </w:r>
      <w:r w:rsidR="0090504E">
        <w:fldChar w:fldCharType="begin"/>
      </w:r>
      <w:r w:rsidR="0090504E">
        <w:instrText xml:space="preserve"> INCLUDEPICTURE  "http://www.gaw-verden.de/templates/beez/images/logo.gif" \* MERGEFORMATINET </w:instrText>
      </w:r>
      <w:r w:rsidR="0090504E">
        <w:fldChar w:fldCharType="separate"/>
      </w:r>
      <w:r w:rsidR="00351363">
        <w:fldChar w:fldCharType="begin"/>
      </w:r>
      <w:r w:rsidR="00351363">
        <w:instrText xml:space="preserve"> INCLUDEPICTURE </w:instrText>
      </w:r>
      <w:r w:rsidR="00351363">
        <w:instrText xml:space="preserve"> "http://www.gaw-verden.de/templates/beez/images/logo.gif" \* MERGEFORMATINET </w:instrText>
      </w:r>
      <w:r w:rsidR="00351363">
        <w:fldChar w:fldCharType="separate"/>
      </w:r>
      <w:r w:rsidR="00351363">
        <w:fldChar w:fldCharType="begin"/>
      </w:r>
      <w:r w:rsidR="00351363">
        <w:instrText xml:space="preserve"> </w:instrText>
      </w:r>
      <w:r w:rsidR="00351363">
        <w:instrText>INCLUDEPICTURE  "http://www.gaw-verden.de/templates/beez/images/logo.gif" \* MERGEFORMATINET</w:instrText>
      </w:r>
      <w:r w:rsidR="00351363">
        <w:instrText xml:space="preserve"> </w:instrText>
      </w:r>
      <w:r w:rsidR="00351363">
        <w:fldChar w:fldCharType="separate"/>
      </w:r>
      <w:r w:rsidR="00351363">
        <w:pict w14:anchorId="7A61A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ymnasium am wall, verden" style="width:300.15pt;height:39.9pt">
            <v:imagedata r:id="rId8" r:href="rId9"/>
          </v:shape>
        </w:pict>
      </w:r>
      <w:r w:rsidR="00351363">
        <w:fldChar w:fldCharType="end"/>
      </w:r>
      <w:r w:rsidR="00351363">
        <w:fldChar w:fldCharType="end"/>
      </w:r>
      <w:r w:rsidR="0090504E">
        <w:fldChar w:fldCharType="end"/>
      </w:r>
      <w:r w:rsidR="001B57D8">
        <w:fldChar w:fldCharType="end"/>
      </w:r>
      <w:r>
        <w:fldChar w:fldCharType="end"/>
      </w:r>
      <w:r>
        <w:fldChar w:fldCharType="end"/>
      </w:r>
      <w:r>
        <w:fldChar w:fldCharType="end"/>
      </w:r>
      <w:r>
        <w:fldChar w:fldCharType="end"/>
      </w:r>
      <w:r>
        <w:fldChar w:fldCharType="end"/>
      </w:r>
      <w:r>
        <w:fldChar w:fldCharType="end"/>
      </w:r>
      <w:r>
        <w:fldChar w:fldCharType="end"/>
      </w:r>
    </w:p>
    <w:p w14:paraId="5785641D" w14:textId="77777777" w:rsidR="001365C1" w:rsidRDefault="001365C1" w:rsidP="001365C1">
      <w:pPr>
        <w:spacing w:line="360" w:lineRule="auto"/>
        <w:jc w:val="center"/>
        <w:rPr>
          <w:rFonts w:ascii="Times New Roman" w:hAnsi="Times New Roman"/>
          <w:b/>
          <w:sz w:val="28"/>
          <w:szCs w:val="28"/>
        </w:rPr>
      </w:pPr>
      <w:r w:rsidRPr="0034023C">
        <w:rPr>
          <w:rFonts w:ascii="Times New Roman" w:hAnsi="Times New Roman"/>
          <w:b/>
          <w:sz w:val="28"/>
          <w:szCs w:val="28"/>
        </w:rPr>
        <w:t>Schul</w:t>
      </w:r>
      <w:r>
        <w:rPr>
          <w:rFonts w:ascii="Times New Roman" w:hAnsi="Times New Roman"/>
          <w:b/>
          <w:sz w:val="28"/>
          <w:szCs w:val="28"/>
        </w:rPr>
        <w:t>internes C</w:t>
      </w:r>
      <w:r w:rsidRPr="0034023C">
        <w:rPr>
          <w:rFonts w:ascii="Times New Roman" w:hAnsi="Times New Roman"/>
          <w:b/>
          <w:sz w:val="28"/>
          <w:szCs w:val="28"/>
        </w:rPr>
        <w:t>urriculum</w:t>
      </w:r>
      <w:r>
        <w:rPr>
          <w:rFonts w:ascii="Times New Roman" w:hAnsi="Times New Roman"/>
          <w:b/>
          <w:sz w:val="28"/>
          <w:szCs w:val="28"/>
        </w:rPr>
        <w:t>/ Stoffverteilung Englisch, Klasse 8</w:t>
      </w:r>
    </w:p>
    <w:p w14:paraId="335E7E48" w14:textId="77777777" w:rsidR="001365C1" w:rsidRPr="002B7788" w:rsidRDefault="001365C1" w:rsidP="001365C1">
      <w:pPr>
        <w:pStyle w:val="gtexttabelle"/>
        <w:spacing w:line="276" w:lineRule="auto"/>
        <w:rPr>
          <w:rFonts w:ascii="Times New Roman" w:hAnsi="Times New Roman" w:cs="Times New Roman"/>
          <w:sz w:val="24"/>
          <w:szCs w:val="24"/>
          <w:lang w:val="de-DE"/>
        </w:rPr>
      </w:pPr>
      <w:r w:rsidRPr="002B7788">
        <w:rPr>
          <w:rFonts w:ascii="Times New Roman" w:hAnsi="Times New Roman" w:cs="Times New Roman"/>
          <w:b/>
          <w:sz w:val="24"/>
          <w:szCs w:val="24"/>
          <w:lang w:val="de-DE"/>
        </w:rPr>
        <w:t>Legende um Stoffverteilungsplan</w:t>
      </w:r>
    </w:p>
    <w:p w14:paraId="4B1F7084" w14:textId="77777777" w:rsidR="001365C1" w:rsidRDefault="001365C1" w:rsidP="001365C1">
      <w:pPr>
        <w:pStyle w:val="gtexttabelle"/>
        <w:spacing w:line="276" w:lineRule="auto"/>
        <w:rPr>
          <w:rFonts w:ascii="Times New Roman" w:hAnsi="Times New Roman" w:cs="Times New Roman"/>
          <w:sz w:val="24"/>
          <w:szCs w:val="24"/>
          <w:lang w:val="de-DE"/>
        </w:rPr>
      </w:pPr>
    </w:p>
    <w:tbl>
      <w:tblPr>
        <w:tblW w:w="9624" w:type="dxa"/>
        <w:tblInd w:w="-126" w:type="dxa"/>
        <w:tblLook w:val="04A0" w:firstRow="1" w:lastRow="0" w:firstColumn="1" w:lastColumn="0" w:noHBand="0" w:noVBand="1"/>
      </w:tblPr>
      <w:tblGrid>
        <w:gridCol w:w="1214"/>
        <w:gridCol w:w="957"/>
        <w:gridCol w:w="429"/>
        <w:gridCol w:w="7024"/>
      </w:tblGrid>
      <w:tr w:rsidR="001365C1" w:rsidRPr="002B7788" w14:paraId="605B16F0" w14:textId="77777777" w:rsidTr="00922C71">
        <w:trPr>
          <w:trHeight w:val="280"/>
        </w:trPr>
        <w:tc>
          <w:tcPr>
            <w:tcW w:w="1214" w:type="dxa"/>
            <w:shd w:val="clear" w:color="auto" w:fill="auto"/>
          </w:tcPr>
          <w:p w14:paraId="102C420F" w14:textId="77777777" w:rsidR="001365C1" w:rsidRPr="002B7788" w:rsidRDefault="001365C1" w:rsidP="005E64BB">
            <w:pPr>
              <w:pStyle w:val="gverweis"/>
              <w:ind w:left="0" w:firstLine="0"/>
              <w:rPr>
                <w:rFonts w:ascii="Times New Roman" w:hAnsi="Times New Roman" w:cs="Times New Roman"/>
                <w:b w:val="0"/>
                <w:i w:val="0"/>
                <w:color w:val="auto"/>
                <w:sz w:val="24"/>
                <w:szCs w:val="24"/>
                <w:lang w:val="de-DE"/>
              </w:rPr>
            </w:pPr>
          </w:p>
        </w:tc>
        <w:tc>
          <w:tcPr>
            <w:tcW w:w="957" w:type="dxa"/>
            <w:shd w:val="clear" w:color="auto" w:fill="auto"/>
          </w:tcPr>
          <w:p w14:paraId="0CEF0594" w14:textId="77777777" w:rsidR="001365C1" w:rsidRPr="002B7788" w:rsidRDefault="001365C1" w:rsidP="005E64BB">
            <w:pPr>
              <w:pStyle w:val="gverweis"/>
              <w:ind w:left="0" w:firstLine="0"/>
              <w:jc w:val="right"/>
              <w:rPr>
                <w:rFonts w:ascii="Times New Roman" w:hAnsi="Times New Roman" w:cs="Times New Roman"/>
                <w:b w:val="0"/>
                <w:i w:val="0"/>
                <w:color w:val="auto"/>
                <w:sz w:val="24"/>
                <w:szCs w:val="24"/>
                <w:lang w:val="de-DE"/>
              </w:rPr>
            </w:pPr>
            <w:r w:rsidRPr="002B7788">
              <w:rPr>
                <w:rStyle w:val="gsymbolZchnZchn"/>
                <w:rFonts w:ascii="Times New Roman" w:hAnsi="Times New Roman" w:cs="Times New Roman"/>
                <w:b/>
                <w:i/>
                <w:color w:val="auto"/>
                <w:sz w:val="24"/>
                <w:szCs w:val="24"/>
                <w:lang w:val="de-DE"/>
              </w:rPr>
              <w:t>&lt; &gt;</w:t>
            </w:r>
          </w:p>
        </w:tc>
        <w:tc>
          <w:tcPr>
            <w:tcW w:w="429" w:type="dxa"/>
            <w:shd w:val="clear" w:color="auto" w:fill="auto"/>
          </w:tcPr>
          <w:p w14:paraId="48B5C739" w14:textId="77777777" w:rsidR="001365C1" w:rsidRPr="002B7788" w:rsidRDefault="001365C1" w:rsidP="005E64BB">
            <w:pPr>
              <w:pStyle w:val="gverweis"/>
              <w:ind w:left="0" w:firstLine="0"/>
              <w:rPr>
                <w:rFonts w:ascii="Times New Roman" w:hAnsi="Times New Roman" w:cs="Times New Roman"/>
                <w:b w:val="0"/>
                <w:i w:val="0"/>
                <w:color w:val="auto"/>
                <w:sz w:val="24"/>
                <w:szCs w:val="24"/>
                <w:lang w:val="de-DE"/>
              </w:rPr>
            </w:pPr>
            <w:r w:rsidRPr="002B7788">
              <w:rPr>
                <w:rFonts w:ascii="Times New Roman" w:hAnsi="Times New Roman" w:cs="Times New Roman"/>
                <w:b w:val="0"/>
                <w:i w:val="0"/>
                <w:color w:val="auto"/>
                <w:sz w:val="24"/>
                <w:szCs w:val="24"/>
                <w:lang w:val="de-DE"/>
              </w:rPr>
              <w:t>=</w:t>
            </w:r>
          </w:p>
        </w:tc>
        <w:tc>
          <w:tcPr>
            <w:tcW w:w="7024" w:type="dxa"/>
            <w:shd w:val="clear" w:color="auto" w:fill="auto"/>
          </w:tcPr>
          <w:p w14:paraId="00A8A1FD" w14:textId="77777777" w:rsidR="001365C1" w:rsidRPr="002B7788" w:rsidRDefault="001365C1" w:rsidP="005E64BB">
            <w:pPr>
              <w:pStyle w:val="gverweis"/>
              <w:ind w:left="0" w:firstLine="0"/>
              <w:rPr>
                <w:rFonts w:ascii="Times New Roman" w:hAnsi="Times New Roman" w:cs="Times New Roman"/>
                <w:b w:val="0"/>
                <w:i w:val="0"/>
                <w:color w:val="auto"/>
                <w:sz w:val="24"/>
                <w:szCs w:val="24"/>
                <w:lang w:val="de-DE"/>
              </w:rPr>
            </w:pPr>
            <w:r w:rsidRPr="002B7788">
              <w:rPr>
                <w:rFonts w:ascii="Times New Roman" w:hAnsi="Times New Roman" w:cs="Times New Roman"/>
                <w:b w:val="0"/>
                <w:i w:val="0"/>
                <w:color w:val="auto"/>
                <w:sz w:val="24"/>
                <w:szCs w:val="24"/>
                <w:lang w:val="de-DE"/>
              </w:rPr>
              <w:t>fakultative Inhalte des Schülerbuchs</w:t>
            </w:r>
          </w:p>
        </w:tc>
      </w:tr>
      <w:tr w:rsidR="001365C1" w:rsidRPr="002B7788" w14:paraId="0199FFFD" w14:textId="77777777" w:rsidTr="00C227B0">
        <w:trPr>
          <w:trHeight w:val="300"/>
        </w:trPr>
        <w:tc>
          <w:tcPr>
            <w:tcW w:w="1214" w:type="dxa"/>
            <w:shd w:val="clear" w:color="auto" w:fill="auto"/>
          </w:tcPr>
          <w:p w14:paraId="218BDF97" w14:textId="77777777" w:rsidR="001365C1" w:rsidRPr="002B7788" w:rsidRDefault="001365C1" w:rsidP="005E64BB">
            <w:pPr>
              <w:pStyle w:val="gverweis"/>
              <w:ind w:left="0" w:firstLine="0"/>
              <w:rPr>
                <w:rFonts w:ascii="Times New Roman" w:hAnsi="Times New Roman" w:cs="Times New Roman"/>
                <w:b w:val="0"/>
                <w:i w:val="0"/>
                <w:color w:val="auto"/>
                <w:sz w:val="24"/>
                <w:szCs w:val="24"/>
                <w:lang w:val="de-DE"/>
              </w:rPr>
            </w:pPr>
          </w:p>
        </w:tc>
        <w:tc>
          <w:tcPr>
            <w:tcW w:w="957" w:type="dxa"/>
            <w:shd w:val="clear" w:color="auto" w:fill="A6A6A6" w:themeFill="background1" w:themeFillShade="A6"/>
          </w:tcPr>
          <w:p w14:paraId="0E0D601A" w14:textId="77777777" w:rsidR="001365C1" w:rsidRPr="002B7788" w:rsidRDefault="001365C1" w:rsidP="005E64BB">
            <w:pPr>
              <w:pStyle w:val="gverweis"/>
              <w:ind w:left="0" w:firstLine="0"/>
              <w:jc w:val="right"/>
              <w:rPr>
                <w:rFonts w:ascii="Times New Roman" w:hAnsi="Times New Roman" w:cs="Times New Roman"/>
                <w:b w:val="0"/>
                <w:i w:val="0"/>
                <w:color w:val="auto"/>
                <w:sz w:val="24"/>
                <w:szCs w:val="24"/>
                <w:lang w:val="de-DE"/>
              </w:rPr>
            </w:pPr>
            <w:r w:rsidRPr="002B7788">
              <w:rPr>
                <w:rStyle w:val="gsymbolZchnZchn"/>
                <w:rFonts w:ascii="Times New Roman" w:hAnsi="Times New Roman" w:cs="Times New Roman"/>
                <w:b/>
                <w:i/>
                <w:color w:val="auto"/>
                <w:sz w:val="24"/>
                <w:szCs w:val="24"/>
                <w:lang w:val="de-DE"/>
              </w:rPr>
              <w:t>x</w:t>
            </w:r>
          </w:p>
        </w:tc>
        <w:tc>
          <w:tcPr>
            <w:tcW w:w="429" w:type="dxa"/>
            <w:shd w:val="clear" w:color="auto" w:fill="auto"/>
          </w:tcPr>
          <w:p w14:paraId="322C7A6C" w14:textId="77777777" w:rsidR="001365C1" w:rsidRPr="002B7788" w:rsidRDefault="001365C1" w:rsidP="005E64BB">
            <w:pPr>
              <w:pStyle w:val="gverweis"/>
              <w:ind w:left="0" w:firstLine="0"/>
              <w:jc w:val="both"/>
              <w:rPr>
                <w:rFonts w:ascii="Times New Roman" w:hAnsi="Times New Roman" w:cs="Times New Roman"/>
                <w:b w:val="0"/>
                <w:i w:val="0"/>
                <w:color w:val="auto"/>
                <w:sz w:val="24"/>
                <w:szCs w:val="24"/>
                <w:lang w:val="de-DE"/>
              </w:rPr>
            </w:pPr>
            <w:r w:rsidRPr="002B7788">
              <w:rPr>
                <w:rFonts w:ascii="Times New Roman" w:hAnsi="Times New Roman" w:cs="Times New Roman"/>
                <w:b w:val="0"/>
                <w:i w:val="0"/>
                <w:color w:val="auto"/>
                <w:sz w:val="24"/>
                <w:szCs w:val="24"/>
                <w:lang w:val="de-DE"/>
              </w:rPr>
              <w:t>=</w:t>
            </w:r>
          </w:p>
        </w:tc>
        <w:tc>
          <w:tcPr>
            <w:tcW w:w="7024" w:type="dxa"/>
            <w:shd w:val="clear" w:color="auto" w:fill="auto"/>
          </w:tcPr>
          <w:p w14:paraId="6F6144D1" w14:textId="77777777" w:rsidR="001365C1" w:rsidRPr="002B7788" w:rsidRDefault="001365C1" w:rsidP="005E64BB">
            <w:pPr>
              <w:pStyle w:val="gverweis"/>
              <w:ind w:left="0" w:firstLine="0"/>
              <w:rPr>
                <w:rFonts w:ascii="Times New Roman" w:hAnsi="Times New Roman" w:cs="Times New Roman"/>
                <w:b w:val="0"/>
                <w:i w:val="0"/>
                <w:color w:val="auto"/>
                <w:sz w:val="24"/>
                <w:szCs w:val="24"/>
                <w:lang w:val="de-DE"/>
              </w:rPr>
            </w:pPr>
            <w:r w:rsidRPr="002B7788">
              <w:rPr>
                <w:rFonts w:ascii="Times New Roman" w:hAnsi="Times New Roman" w:cs="Times New Roman"/>
                <w:b w:val="0"/>
                <w:i w:val="0"/>
                <w:color w:val="auto"/>
                <w:sz w:val="24"/>
                <w:szCs w:val="24"/>
                <w:lang w:val="de-DE"/>
              </w:rPr>
              <w:t>gekürzt</w:t>
            </w:r>
          </w:p>
        </w:tc>
      </w:tr>
      <w:tr w:rsidR="001365C1" w:rsidRPr="002B7788" w14:paraId="75F9C4CF" w14:textId="77777777" w:rsidTr="00922C71">
        <w:tc>
          <w:tcPr>
            <w:tcW w:w="1214" w:type="dxa"/>
            <w:shd w:val="clear" w:color="auto" w:fill="auto"/>
          </w:tcPr>
          <w:p w14:paraId="0BFE3C58" w14:textId="77777777" w:rsidR="00922C71" w:rsidRPr="002B7788" w:rsidRDefault="001365C1" w:rsidP="00922C71">
            <w:pPr>
              <w:pStyle w:val="gverweis"/>
              <w:ind w:left="0" w:firstLine="0"/>
              <w:rPr>
                <w:rFonts w:ascii="Times New Roman" w:hAnsi="Times New Roman" w:cs="Times New Roman"/>
                <w:b w:val="0"/>
                <w:i w:val="0"/>
                <w:color w:val="auto"/>
                <w:sz w:val="24"/>
                <w:szCs w:val="24"/>
                <w:lang w:val="de-DE"/>
              </w:rPr>
            </w:pPr>
            <w:r>
              <w:rPr>
                <w:rFonts w:ascii="Times New Roman" w:hAnsi="Times New Roman" w:cs="Times New Roman"/>
                <w:b w:val="0"/>
                <w:i w:val="0"/>
                <w:color w:val="auto"/>
                <w:sz w:val="24"/>
                <w:szCs w:val="24"/>
                <w:lang w:val="de-DE"/>
              </w:rPr>
              <w:t xml:space="preserve">   </w:t>
            </w:r>
            <w:r>
              <w:rPr>
                <w:rFonts w:ascii="Times New Roman" w:hAnsi="Times New Roman" w:cs="Times New Roman"/>
                <w:b w:val="0"/>
                <w:i w:val="0"/>
                <w:color w:val="auto"/>
                <w:sz w:val="24"/>
                <w:szCs w:val="24"/>
                <w:lang w:val="de-DE"/>
              </w:rPr>
              <w:br/>
              <w:t xml:space="preserve">   </w:t>
            </w:r>
          </w:p>
        </w:tc>
        <w:tc>
          <w:tcPr>
            <w:tcW w:w="957" w:type="dxa"/>
            <w:shd w:val="clear" w:color="auto" w:fill="auto"/>
          </w:tcPr>
          <w:p w14:paraId="335DAE9F" w14:textId="77777777" w:rsidR="001365C1" w:rsidRPr="002B7788" w:rsidRDefault="001365C1" w:rsidP="005E64BB">
            <w:pPr>
              <w:pStyle w:val="gverweis"/>
              <w:ind w:left="0" w:firstLine="0"/>
              <w:jc w:val="right"/>
              <w:rPr>
                <w:rFonts w:ascii="Times New Roman" w:hAnsi="Times New Roman" w:cs="Times New Roman"/>
                <w:color w:val="auto"/>
                <w:sz w:val="24"/>
                <w:szCs w:val="24"/>
                <w:lang w:val="de-DE"/>
              </w:rPr>
            </w:pPr>
            <w:r w:rsidRPr="002B7788">
              <w:rPr>
                <w:rFonts w:ascii="Times New Roman" w:hAnsi="Times New Roman" w:cs="Times New Roman"/>
                <w:color w:val="auto"/>
                <w:sz w:val="24"/>
                <w:szCs w:val="24"/>
                <w:lang w:val="de-DE"/>
              </w:rPr>
              <w:t>HV/LV</w:t>
            </w:r>
          </w:p>
        </w:tc>
        <w:tc>
          <w:tcPr>
            <w:tcW w:w="429" w:type="dxa"/>
            <w:shd w:val="clear" w:color="auto" w:fill="auto"/>
          </w:tcPr>
          <w:p w14:paraId="2C00E703" w14:textId="77777777" w:rsidR="001365C1" w:rsidRPr="002B7788" w:rsidRDefault="001365C1" w:rsidP="005E64BB">
            <w:pPr>
              <w:pStyle w:val="gverweis"/>
              <w:ind w:left="0" w:firstLine="0"/>
              <w:jc w:val="both"/>
              <w:rPr>
                <w:rFonts w:ascii="Times New Roman" w:hAnsi="Times New Roman" w:cs="Times New Roman"/>
                <w:b w:val="0"/>
                <w:i w:val="0"/>
                <w:color w:val="auto"/>
                <w:sz w:val="24"/>
                <w:szCs w:val="24"/>
                <w:lang w:val="de-DE"/>
              </w:rPr>
            </w:pPr>
            <w:r w:rsidRPr="002B7788">
              <w:rPr>
                <w:rFonts w:ascii="Times New Roman" w:hAnsi="Times New Roman" w:cs="Times New Roman"/>
                <w:b w:val="0"/>
                <w:i w:val="0"/>
                <w:color w:val="auto"/>
                <w:sz w:val="24"/>
                <w:szCs w:val="24"/>
                <w:lang w:val="de-DE"/>
              </w:rPr>
              <w:t xml:space="preserve">= </w:t>
            </w:r>
          </w:p>
        </w:tc>
        <w:tc>
          <w:tcPr>
            <w:tcW w:w="7024" w:type="dxa"/>
            <w:shd w:val="clear" w:color="auto" w:fill="auto"/>
          </w:tcPr>
          <w:p w14:paraId="39AB26BC" w14:textId="77777777" w:rsidR="001365C1" w:rsidRPr="002B7788" w:rsidRDefault="001365C1" w:rsidP="005E64BB">
            <w:pPr>
              <w:pStyle w:val="gverweis"/>
              <w:ind w:left="0" w:firstLine="0"/>
              <w:rPr>
                <w:rFonts w:ascii="Times New Roman" w:hAnsi="Times New Roman" w:cs="Times New Roman"/>
                <w:b w:val="0"/>
                <w:i w:val="0"/>
                <w:color w:val="auto"/>
                <w:sz w:val="24"/>
                <w:szCs w:val="24"/>
                <w:lang w:val="de-DE"/>
              </w:rPr>
            </w:pPr>
            <w:r w:rsidRPr="002B7788">
              <w:rPr>
                <w:rFonts w:ascii="Times New Roman" w:hAnsi="Times New Roman" w:cs="Times New Roman"/>
                <w:b w:val="0"/>
                <w:i w:val="0"/>
                <w:color w:val="auto"/>
                <w:sz w:val="24"/>
                <w:szCs w:val="24"/>
                <w:lang w:val="de-DE"/>
              </w:rPr>
              <w:t>Hörverstehen/Leseverstehen</w:t>
            </w:r>
          </w:p>
        </w:tc>
      </w:tr>
      <w:tr w:rsidR="00922C71" w14:paraId="4DD906B9" w14:textId="77777777" w:rsidTr="00922C71">
        <w:tblPrEx>
          <w:tblCellMar>
            <w:left w:w="57" w:type="dxa"/>
            <w:right w:w="57" w:type="dxa"/>
          </w:tblCellMar>
        </w:tblPrEx>
        <w:trPr>
          <w:trHeight w:val="447"/>
        </w:trPr>
        <w:tc>
          <w:tcPr>
            <w:tcW w:w="9624" w:type="dxa"/>
            <w:gridSpan w:val="4"/>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A003EE0" w14:textId="77777777" w:rsidR="00922C71" w:rsidRDefault="00922C71">
            <w:pPr>
              <w:pStyle w:val="gtitelaufgabe"/>
              <w:rPr>
                <w:lang w:val="de-DE"/>
              </w:rPr>
            </w:pPr>
            <w:r>
              <w:rPr>
                <w:lang w:val="de-DE"/>
              </w:rPr>
              <w:t xml:space="preserve">Unit 1: On </w:t>
            </w:r>
            <w:proofErr w:type="spellStart"/>
            <w:r>
              <w:rPr>
                <w:lang w:val="de-DE"/>
              </w:rPr>
              <w:t>the</w:t>
            </w:r>
            <w:proofErr w:type="spellEnd"/>
            <w:r>
              <w:rPr>
                <w:lang w:val="de-DE"/>
              </w:rPr>
              <w:t xml:space="preserve"> </w:t>
            </w:r>
            <w:proofErr w:type="spellStart"/>
            <w:r>
              <w:rPr>
                <w:lang w:val="de-DE"/>
              </w:rPr>
              <w:t>move</w:t>
            </w:r>
            <w:proofErr w:type="spellEnd"/>
          </w:p>
          <w:p w14:paraId="4678CCA6" w14:textId="77777777" w:rsidR="00922C71" w:rsidRDefault="00922C71">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Die S lernen, über ihre Reiseerfahrungen und ihre Gründe fürs Reisen zu sprechen. Sie lernen,</w:t>
            </w:r>
          </w:p>
          <w:p w14:paraId="234FDBC4" w14:textId="77777777" w:rsidR="00922C71" w:rsidRDefault="00922C71">
            <w:pPr>
              <w:autoSpaceDE w:val="0"/>
              <w:autoSpaceDN w:val="0"/>
              <w:adjustRightInd w:val="0"/>
              <w:spacing w:after="0" w:line="240" w:lineRule="auto"/>
              <w:rPr>
                <w:rFonts w:ascii="Arial" w:eastAsia="Calibri" w:hAnsi="Arial" w:cs="Arial"/>
                <w:sz w:val="20"/>
                <w:szCs w:val="20"/>
              </w:rPr>
            </w:pPr>
            <w:r>
              <w:rPr>
                <w:rFonts w:ascii="Arial" w:eastAsia="Calibri" w:hAnsi="Arial" w:cs="Arial"/>
                <w:sz w:val="20"/>
                <w:szCs w:val="20"/>
              </w:rPr>
              <w:t>Fragen, Befehle und Aufforderungen und das, was andere Leute gesagt haben, wiederzugeben</w:t>
            </w:r>
          </w:p>
          <w:p w14:paraId="49AEB16A" w14:textId="77777777" w:rsidR="00922C71" w:rsidRDefault="00922C71">
            <w:pPr>
              <w:pStyle w:val="gtext"/>
              <w:rPr>
                <w:rFonts w:eastAsia="Calibri"/>
                <w:lang w:val="de-DE"/>
              </w:rPr>
            </w:pPr>
            <w:r>
              <w:rPr>
                <w:rFonts w:eastAsia="Calibri"/>
                <w:lang w:val="de-DE"/>
              </w:rPr>
              <w:t>(</w:t>
            </w:r>
            <w:proofErr w:type="spellStart"/>
            <w:r>
              <w:rPr>
                <w:rFonts w:eastAsia="Calibri"/>
                <w:i/>
                <w:iCs/>
                <w:lang w:val="de-DE"/>
              </w:rPr>
              <w:t>indirect</w:t>
            </w:r>
            <w:proofErr w:type="spellEnd"/>
            <w:r>
              <w:rPr>
                <w:rFonts w:eastAsia="Calibri"/>
                <w:i/>
                <w:iCs/>
                <w:lang w:val="de-DE"/>
              </w:rPr>
              <w:t xml:space="preserve"> </w:t>
            </w:r>
            <w:proofErr w:type="spellStart"/>
            <w:r>
              <w:rPr>
                <w:rFonts w:eastAsia="Calibri"/>
                <w:i/>
                <w:iCs/>
                <w:lang w:val="de-DE"/>
              </w:rPr>
              <w:t>speech</w:t>
            </w:r>
            <w:proofErr w:type="spellEnd"/>
            <w:r>
              <w:rPr>
                <w:rFonts w:eastAsia="Calibri"/>
                <w:lang w:val="de-DE"/>
              </w:rPr>
              <w:t>). Sie lernen die sprachlichen Mittel, um über das Reisen zu sprechen.</w:t>
            </w:r>
          </w:p>
        </w:tc>
      </w:tr>
    </w:tbl>
    <w:p w14:paraId="19E3D188" w14:textId="77777777" w:rsidR="00922C71" w:rsidRDefault="00922C71" w:rsidP="00922C71">
      <w:pPr>
        <w:spacing w:after="0"/>
        <w:rPr>
          <w:sz w:val="6"/>
          <w:szCs w:val="6"/>
        </w:rPr>
      </w:pPr>
    </w:p>
    <w:tbl>
      <w:tblPr>
        <w:tblW w:w="9482" w:type="dxa"/>
        <w:tblInd w:w="-134" w:type="dxa"/>
        <w:tblLayout w:type="fixed"/>
        <w:tblCellMar>
          <w:left w:w="57" w:type="dxa"/>
          <w:right w:w="57" w:type="dxa"/>
        </w:tblCellMar>
        <w:tblLook w:val="04A0" w:firstRow="1" w:lastRow="0" w:firstColumn="1" w:lastColumn="0" w:noHBand="0" w:noVBand="1"/>
      </w:tblPr>
      <w:tblGrid>
        <w:gridCol w:w="1277"/>
        <w:gridCol w:w="2270"/>
        <w:gridCol w:w="5935"/>
      </w:tblGrid>
      <w:tr w:rsidR="00922C71" w14:paraId="5FA9D2AC" w14:textId="77777777" w:rsidTr="00922C71">
        <w:trPr>
          <w:trHeight w:val="447"/>
        </w:trPr>
        <w:tc>
          <w:tcPr>
            <w:tcW w:w="1277"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53EA1E94" w14:textId="77777777" w:rsidR="00922C71" w:rsidRDefault="00922C71">
            <w:pPr>
              <w:pStyle w:val="gtext"/>
              <w:rPr>
                <w:b/>
                <w:lang w:val="de-DE"/>
              </w:rPr>
            </w:pPr>
            <w:proofErr w:type="spellStart"/>
            <w:r>
              <w:rPr>
                <w:b/>
                <w:lang w:val="de-DE"/>
              </w:rPr>
              <w:t>Lektionsteil</w:t>
            </w:r>
            <w:proofErr w:type="spellEnd"/>
          </w:p>
        </w:tc>
        <w:tc>
          <w:tcPr>
            <w:tcW w:w="2270"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57A3FB3E" w14:textId="77777777" w:rsidR="00922C71" w:rsidRDefault="00922C71">
            <w:pPr>
              <w:pStyle w:val="gtext"/>
              <w:rPr>
                <w:b/>
                <w:lang w:val="en-US"/>
              </w:rPr>
            </w:pPr>
            <w:r>
              <w:rPr>
                <w:b/>
                <w:lang w:val="de-DE"/>
              </w:rPr>
              <w:t>Au</w:t>
            </w:r>
            <w:proofErr w:type="spellStart"/>
            <w:r>
              <w:rPr>
                <w:b/>
                <w:lang w:val="en-US"/>
              </w:rPr>
              <w:t>fgaben</w:t>
            </w:r>
            <w:proofErr w:type="spellEnd"/>
          </w:p>
        </w:tc>
        <w:tc>
          <w:tcPr>
            <w:tcW w:w="5935" w:type="dxa"/>
            <w:tcBorders>
              <w:top w:val="single" w:sz="6" w:space="0" w:color="000000"/>
              <w:left w:val="single" w:sz="6" w:space="0" w:color="000000"/>
              <w:bottom w:val="single" w:sz="6" w:space="0" w:color="000000"/>
              <w:right w:val="single" w:sz="6" w:space="0" w:color="000000"/>
            </w:tcBorders>
            <w:shd w:val="clear" w:color="auto" w:fill="E0E0E0"/>
            <w:vAlign w:val="center"/>
            <w:hideMark/>
          </w:tcPr>
          <w:p w14:paraId="48EA4D71" w14:textId="77777777" w:rsidR="00922C71" w:rsidRDefault="00922C71">
            <w:pPr>
              <w:pStyle w:val="gtext"/>
              <w:rPr>
                <w:b/>
                <w:lang w:val="en-US"/>
              </w:rPr>
            </w:pPr>
            <w:proofErr w:type="spellStart"/>
            <w:r>
              <w:rPr>
                <w:b/>
                <w:lang w:val="en-US"/>
              </w:rPr>
              <w:t>Inhalte</w:t>
            </w:r>
            <w:proofErr w:type="spellEnd"/>
          </w:p>
        </w:tc>
      </w:tr>
      <w:tr w:rsidR="00922C71" w14:paraId="622AC87E" w14:textId="77777777" w:rsidTr="00922C71">
        <w:tc>
          <w:tcPr>
            <w:tcW w:w="1277" w:type="dxa"/>
            <w:tcBorders>
              <w:top w:val="single" w:sz="6" w:space="0" w:color="000000"/>
              <w:left w:val="single" w:sz="6" w:space="0" w:color="000000"/>
              <w:bottom w:val="single" w:sz="6" w:space="0" w:color="000000"/>
              <w:right w:val="single" w:sz="6" w:space="0" w:color="000000"/>
            </w:tcBorders>
            <w:hideMark/>
          </w:tcPr>
          <w:p w14:paraId="1103FC89" w14:textId="77777777" w:rsidR="00922C71" w:rsidRDefault="00922C71">
            <w:pPr>
              <w:pStyle w:val="gtext"/>
              <w:rPr>
                <w:lang w:val="de-DE"/>
              </w:rPr>
            </w:pPr>
            <w:proofErr w:type="spellStart"/>
            <w:r>
              <w:rPr>
                <w:lang w:val="de-DE"/>
              </w:rPr>
              <w:t>Introduction</w:t>
            </w:r>
            <w:proofErr w:type="spellEnd"/>
          </w:p>
        </w:tc>
        <w:tc>
          <w:tcPr>
            <w:tcW w:w="2270" w:type="dxa"/>
            <w:tcBorders>
              <w:top w:val="single" w:sz="6" w:space="0" w:color="000000"/>
              <w:left w:val="single" w:sz="6" w:space="0" w:color="000000"/>
              <w:bottom w:val="single" w:sz="6" w:space="0" w:color="000000"/>
              <w:right w:val="single" w:sz="6" w:space="0" w:color="000000"/>
            </w:tcBorders>
            <w:hideMark/>
          </w:tcPr>
          <w:p w14:paraId="60FBC465" w14:textId="77777777" w:rsidR="00922C71" w:rsidRDefault="00922C71">
            <w:pPr>
              <w:pStyle w:val="gtext"/>
              <w:rPr>
                <w:lang w:val="en-US"/>
              </w:rPr>
            </w:pPr>
            <w:r>
              <w:rPr>
                <w:lang w:val="en-US"/>
              </w:rPr>
              <w:t>“On the move…”, ex.1-2</w:t>
            </w:r>
          </w:p>
        </w:tc>
        <w:tc>
          <w:tcPr>
            <w:tcW w:w="5935" w:type="dxa"/>
            <w:tcBorders>
              <w:top w:val="single" w:sz="6" w:space="0" w:color="000000"/>
              <w:left w:val="single" w:sz="6" w:space="0" w:color="000000"/>
              <w:bottom w:val="single" w:sz="6" w:space="0" w:color="000000"/>
              <w:right w:val="single" w:sz="6" w:space="0" w:color="000000"/>
            </w:tcBorders>
            <w:hideMark/>
          </w:tcPr>
          <w:p w14:paraId="35AA5279" w14:textId="77777777" w:rsidR="00922C71" w:rsidRDefault="00922C71">
            <w:pPr>
              <w:pStyle w:val="gtext"/>
              <w:rPr>
                <w:lang w:val="de-DE"/>
              </w:rPr>
            </w:pPr>
            <w:r>
              <w:rPr>
                <w:lang w:val="de-DE"/>
              </w:rPr>
              <w:t>über Gründe für das Reisen und über Reisepläne sprechen, HV</w:t>
            </w:r>
          </w:p>
        </w:tc>
      </w:tr>
      <w:tr w:rsidR="00922C71" w14:paraId="28F32788"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1E5A7021"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hideMark/>
          </w:tcPr>
          <w:p w14:paraId="0E8C5A1D" w14:textId="77777777" w:rsidR="00922C71" w:rsidRDefault="00922C71">
            <w:pPr>
              <w:pStyle w:val="gtext"/>
              <w:rPr>
                <w:lang w:val="en-US"/>
              </w:rPr>
            </w:pPr>
            <w:r>
              <w:rPr>
                <w:lang w:val="en-US"/>
              </w:rPr>
              <w:t>ex. 3</w:t>
            </w:r>
          </w:p>
        </w:tc>
        <w:tc>
          <w:tcPr>
            <w:tcW w:w="5935" w:type="dxa"/>
            <w:tcBorders>
              <w:top w:val="single" w:sz="6" w:space="0" w:color="000000"/>
              <w:left w:val="single" w:sz="6" w:space="0" w:color="000000"/>
              <w:bottom w:val="single" w:sz="6" w:space="0" w:color="000000"/>
              <w:right w:val="single" w:sz="6" w:space="0" w:color="000000"/>
            </w:tcBorders>
            <w:hideMark/>
          </w:tcPr>
          <w:p w14:paraId="3969BFE3" w14:textId="77777777" w:rsidR="00922C71" w:rsidRDefault="00922C71">
            <w:pPr>
              <w:pStyle w:val="gtext"/>
              <w:rPr>
                <w:lang w:val="de-DE"/>
              </w:rPr>
            </w:pPr>
            <w:r>
              <w:rPr>
                <w:lang w:val="de-DE"/>
              </w:rPr>
              <w:t xml:space="preserve">Word </w:t>
            </w:r>
            <w:proofErr w:type="spellStart"/>
            <w:r>
              <w:rPr>
                <w:lang w:val="de-DE"/>
              </w:rPr>
              <w:t>bank</w:t>
            </w:r>
            <w:proofErr w:type="spellEnd"/>
            <w:r>
              <w:rPr>
                <w:lang w:val="de-DE"/>
              </w:rPr>
              <w:t xml:space="preserve">: </w:t>
            </w:r>
            <w:proofErr w:type="spellStart"/>
            <w:r>
              <w:rPr>
                <w:i/>
                <w:lang w:val="de-DE"/>
              </w:rPr>
              <w:t>reasons</w:t>
            </w:r>
            <w:proofErr w:type="spellEnd"/>
            <w:r>
              <w:rPr>
                <w:i/>
                <w:lang w:val="de-DE"/>
              </w:rPr>
              <w:t xml:space="preserve"> </w:t>
            </w:r>
            <w:proofErr w:type="spellStart"/>
            <w:r>
              <w:rPr>
                <w:i/>
                <w:lang w:val="de-DE"/>
              </w:rPr>
              <w:t>for</w:t>
            </w:r>
            <w:proofErr w:type="spellEnd"/>
            <w:r>
              <w:rPr>
                <w:i/>
                <w:lang w:val="de-DE"/>
              </w:rPr>
              <w:t xml:space="preserve"> </w:t>
            </w:r>
            <w:proofErr w:type="spellStart"/>
            <w:r>
              <w:rPr>
                <w:i/>
                <w:lang w:val="de-DE"/>
              </w:rPr>
              <w:t>travelling</w:t>
            </w:r>
            <w:proofErr w:type="spellEnd"/>
            <w:r>
              <w:rPr>
                <w:lang w:val="de-DE"/>
              </w:rPr>
              <w:t>,</w:t>
            </w:r>
            <w:r>
              <w:rPr>
                <w:i/>
                <w:lang w:val="de-DE"/>
              </w:rPr>
              <w:t xml:space="preserve"> </w:t>
            </w:r>
            <w:r>
              <w:rPr>
                <w:lang w:val="de-DE"/>
              </w:rPr>
              <w:t>über eigene Reiseerlebnisse berichten</w:t>
            </w:r>
          </w:p>
        </w:tc>
      </w:tr>
      <w:tr w:rsidR="00922C71" w14:paraId="26D19A72"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13404B80"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hideMark/>
          </w:tcPr>
          <w:p w14:paraId="249D1EBB" w14:textId="77777777" w:rsidR="00922C71" w:rsidRDefault="00922C71">
            <w:pPr>
              <w:pStyle w:val="gtext"/>
              <w:rPr>
                <w:lang w:val="de-DE"/>
              </w:rPr>
            </w:pPr>
            <w:r>
              <w:rPr>
                <w:lang w:val="de-DE"/>
              </w:rPr>
              <w:t>ex. 4</w:t>
            </w:r>
          </w:p>
        </w:tc>
        <w:tc>
          <w:tcPr>
            <w:tcW w:w="5935" w:type="dxa"/>
            <w:tcBorders>
              <w:top w:val="single" w:sz="6" w:space="0" w:color="000000"/>
              <w:left w:val="single" w:sz="6" w:space="0" w:color="000000"/>
              <w:bottom w:val="single" w:sz="6" w:space="0" w:color="000000"/>
              <w:right w:val="single" w:sz="6" w:space="0" w:color="000000"/>
            </w:tcBorders>
            <w:hideMark/>
          </w:tcPr>
          <w:p w14:paraId="3AB0AC5F" w14:textId="77777777" w:rsidR="00922C71" w:rsidRDefault="00922C71">
            <w:pPr>
              <w:pStyle w:val="gtext"/>
              <w:rPr>
                <w:lang w:val="de-DE"/>
              </w:rPr>
            </w:pPr>
            <w:r>
              <w:rPr>
                <w:lang w:val="de-DE"/>
              </w:rPr>
              <w:t>über eigene Reisepläne berichten</w:t>
            </w:r>
          </w:p>
        </w:tc>
      </w:tr>
      <w:tr w:rsidR="00922C71" w14:paraId="5769DC07" w14:textId="77777777" w:rsidTr="00922C71">
        <w:tc>
          <w:tcPr>
            <w:tcW w:w="1277" w:type="dxa"/>
            <w:tcBorders>
              <w:top w:val="single" w:sz="6" w:space="0" w:color="000000"/>
              <w:left w:val="single" w:sz="6" w:space="0" w:color="000000"/>
              <w:bottom w:val="single" w:sz="6" w:space="0" w:color="000000"/>
              <w:right w:val="single" w:sz="6" w:space="0" w:color="000000"/>
            </w:tcBorders>
            <w:hideMark/>
          </w:tcPr>
          <w:p w14:paraId="521ECA66" w14:textId="77777777" w:rsidR="00922C71" w:rsidRDefault="00922C71">
            <w:pPr>
              <w:pStyle w:val="gtext"/>
              <w:rPr>
                <w:lang w:val="de-DE"/>
              </w:rPr>
            </w:pPr>
            <w:r>
              <w:rPr>
                <w:lang w:val="de-DE"/>
              </w:rPr>
              <w:t>Station 1</w:t>
            </w:r>
          </w:p>
        </w:tc>
        <w:tc>
          <w:tcPr>
            <w:tcW w:w="2270" w:type="dxa"/>
            <w:tcBorders>
              <w:top w:val="single" w:sz="6" w:space="0" w:color="000000"/>
              <w:left w:val="single" w:sz="6" w:space="0" w:color="000000"/>
              <w:bottom w:val="single" w:sz="6" w:space="0" w:color="000000"/>
              <w:right w:val="single" w:sz="6" w:space="0" w:color="000000"/>
            </w:tcBorders>
            <w:hideMark/>
          </w:tcPr>
          <w:p w14:paraId="024793BC" w14:textId="77777777" w:rsidR="00922C71" w:rsidRDefault="00922C71">
            <w:pPr>
              <w:pStyle w:val="gtext"/>
              <w:rPr>
                <w:lang w:val="de-DE"/>
              </w:rPr>
            </w:pPr>
            <w:r>
              <w:rPr>
                <w:lang w:val="de-DE"/>
              </w:rPr>
              <w:t>“</w:t>
            </w:r>
            <w:proofErr w:type="spellStart"/>
            <w:r>
              <w:rPr>
                <w:lang w:val="de-DE"/>
              </w:rPr>
              <w:t>You</w:t>
            </w:r>
            <w:proofErr w:type="spellEnd"/>
            <w:r>
              <w:rPr>
                <w:lang w:val="de-DE"/>
              </w:rPr>
              <w:t xml:space="preserve"> </w:t>
            </w:r>
            <w:proofErr w:type="spellStart"/>
            <w:r>
              <w:rPr>
                <w:lang w:val="de-DE"/>
              </w:rPr>
              <w:t>told</w:t>
            </w:r>
            <w:proofErr w:type="spellEnd"/>
            <w:r>
              <w:rPr>
                <w:lang w:val="de-DE"/>
              </w:rPr>
              <w:t xml:space="preserve"> …”, ex. 1</w:t>
            </w:r>
          </w:p>
        </w:tc>
        <w:tc>
          <w:tcPr>
            <w:tcW w:w="5935" w:type="dxa"/>
            <w:tcBorders>
              <w:top w:val="single" w:sz="6" w:space="0" w:color="000000"/>
              <w:left w:val="single" w:sz="6" w:space="0" w:color="000000"/>
              <w:bottom w:val="single" w:sz="4" w:space="0" w:color="auto"/>
              <w:right w:val="single" w:sz="6" w:space="0" w:color="000000"/>
            </w:tcBorders>
            <w:hideMark/>
          </w:tcPr>
          <w:p w14:paraId="0EFB3D43" w14:textId="77777777" w:rsidR="00922C71" w:rsidRDefault="00922C71">
            <w:pPr>
              <w:pStyle w:val="gtext"/>
              <w:rPr>
                <w:lang w:val="de-DE"/>
              </w:rPr>
            </w:pPr>
            <w:r>
              <w:rPr>
                <w:lang w:val="de-DE"/>
              </w:rPr>
              <w:t>HV, einem Text Informationen über die Charaktere entnehmen</w:t>
            </w:r>
          </w:p>
        </w:tc>
      </w:tr>
      <w:tr w:rsidR="00922C71" w14:paraId="2E52DF84"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132ADB3A"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4" w:space="0" w:color="auto"/>
            </w:tcBorders>
            <w:hideMark/>
          </w:tcPr>
          <w:p w14:paraId="6E28FC03" w14:textId="77777777" w:rsidR="00922C71" w:rsidRDefault="00922C71">
            <w:pPr>
              <w:pStyle w:val="gtext"/>
              <w:rPr>
                <w:lang w:val="en-US"/>
              </w:rPr>
            </w:pPr>
            <w:r>
              <w:rPr>
                <w:lang w:val="en-US"/>
              </w:rPr>
              <w:t>ex. 2</w:t>
            </w:r>
          </w:p>
        </w:tc>
        <w:tc>
          <w:tcPr>
            <w:tcW w:w="5935" w:type="dxa"/>
            <w:tcBorders>
              <w:top w:val="single" w:sz="4" w:space="0" w:color="auto"/>
              <w:left w:val="single" w:sz="4" w:space="0" w:color="auto"/>
              <w:bottom w:val="single" w:sz="4" w:space="0" w:color="auto"/>
              <w:right w:val="single" w:sz="4" w:space="0" w:color="auto"/>
            </w:tcBorders>
            <w:hideMark/>
          </w:tcPr>
          <w:p w14:paraId="3558E4EB" w14:textId="77777777" w:rsidR="00922C71" w:rsidRDefault="00922C71">
            <w:pPr>
              <w:pStyle w:val="gtext"/>
              <w:rPr>
                <w:lang w:val="en-US"/>
              </w:rPr>
            </w:pPr>
            <w:r>
              <w:rPr>
                <w:i/>
                <w:lang w:val="en-US"/>
              </w:rPr>
              <w:t>direct and indirect speech</w:t>
            </w:r>
          </w:p>
        </w:tc>
      </w:tr>
      <w:tr w:rsidR="00922C71" w14:paraId="22C5F32F"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3C55A41E"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4" w:space="0" w:color="auto"/>
            </w:tcBorders>
            <w:hideMark/>
          </w:tcPr>
          <w:p w14:paraId="3C85F295" w14:textId="77777777" w:rsidR="00922C71" w:rsidRDefault="00922C71">
            <w:pPr>
              <w:pStyle w:val="gtext"/>
              <w:rPr>
                <w:lang w:val="en-US"/>
              </w:rPr>
            </w:pPr>
            <w:r>
              <w:rPr>
                <w:lang w:val="en-US"/>
              </w:rPr>
              <w:t>ex. 3-4</w:t>
            </w:r>
          </w:p>
        </w:tc>
        <w:tc>
          <w:tcPr>
            <w:tcW w:w="5935" w:type="dxa"/>
            <w:tcBorders>
              <w:top w:val="single" w:sz="4" w:space="0" w:color="auto"/>
              <w:left w:val="single" w:sz="4" w:space="0" w:color="auto"/>
              <w:bottom w:val="single" w:sz="4" w:space="0" w:color="auto"/>
              <w:right w:val="single" w:sz="4" w:space="0" w:color="auto"/>
            </w:tcBorders>
            <w:hideMark/>
          </w:tcPr>
          <w:p w14:paraId="79B8163E" w14:textId="77777777" w:rsidR="00922C71" w:rsidRDefault="00922C71">
            <w:pPr>
              <w:pStyle w:val="gtext"/>
              <w:rPr>
                <w:i/>
                <w:lang w:val="de-DE"/>
              </w:rPr>
            </w:pPr>
            <w:proofErr w:type="spellStart"/>
            <w:r>
              <w:rPr>
                <w:i/>
                <w:lang w:val="de-DE"/>
              </w:rPr>
              <w:t>indirect</w:t>
            </w:r>
            <w:proofErr w:type="spellEnd"/>
            <w:r>
              <w:rPr>
                <w:i/>
                <w:lang w:val="de-DE"/>
              </w:rPr>
              <w:t xml:space="preserve"> </w:t>
            </w:r>
            <w:proofErr w:type="spellStart"/>
            <w:r>
              <w:rPr>
                <w:i/>
                <w:lang w:val="de-DE"/>
              </w:rPr>
              <w:t>speech</w:t>
            </w:r>
            <w:proofErr w:type="spellEnd"/>
            <w:r>
              <w:rPr>
                <w:i/>
                <w:lang w:val="de-DE"/>
              </w:rPr>
              <w:t>,</w:t>
            </w:r>
          </w:p>
          <w:p w14:paraId="263A39BE" w14:textId="77777777" w:rsidR="00922C71" w:rsidRDefault="00922C71">
            <w:pPr>
              <w:pStyle w:val="gtext"/>
              <w:rPr>
                <w:lang w:val="de-DE"/>
              </w:rPr>
            </w:pPr>
            <w:proofErr w:type="spellStart"/>
            <w:r>
              <w:rPr>
                <w:i/>
                <w:lang w:val="de-DE"/>
              </w:rPr>
              <w:t>Role</w:t>
            </w:r>
            <w:proofErr w:type="spellEnd"/>
            <w:r>
              <w:rPr>
                <w:i/>
                <w:lang w:val="de-DE"/>
              </w:rPr>
              <w:t xml:space="preserve"> </w:t>
            </w:r>
            <w:proofErr w:type="spellStart"/>
            <w:r>
              <w:rPr>
                <w:i/>
                <w:lang w:val="de-DE"/>
              </w:rPr>
              <w:t>play</w:t>
            </w:r>
            <w:proofErr w:type="spellEnd"/>
            <w:r>
              <w:rPr>
                <w:i/>
                <w:lang w:val="de-DE"/>
              </w:rPr>
              <w:t>: e</w:t>
            </w:r>
            <w:r>
              <w:rPr>
                <w:lang w:val="de-DE"/>
              </w:rPr>
              <w:t>in Interview mit einem Filmstar durchführen</w:t>
            </w:r>
          </w:p>
        </w:tc>
      </w:tr>
      <w:tr w:rsidR="00922C71" w14:paraId="2DE27348"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1F0F1EA7"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hideMark/>
          </w:tcPr>
          <w:p w14:paraId="2217B893" w14:textId="77777777" w:rsidR="00922C71" w:rsidRDefault="00922C71">
            <w:pPr>
              <w:pStyle w:val="gtext"/>
              <w:rPr>
                <w:lang w:val="en-US"/>
              </w:rPr>
            </w:pPr>
            <w:r>
              <w:rPr>
                <w:lang w:val="en-US"/>
              </w:rPr>
              <w:t>ex. 5</w:t>
            </w:r>
          </w:p>
        </w:tc>
        <w:tc>
          <w:tcPr>
            <w:tcW w:w="5935" w:type="dxa"/>
            <w:tcBorders>
              <w:top w:val="single" w:sz="4" w:space="0" w:color="auto"/>
              <w:left w:val="single" w:sz="6" w:space="0" w:color="000000"/>
              <w:bottom w:val="single" w:sz="6" w:space="0" w:color="000000"/>
              <w:right w:val="single" w:sz="6" w:space="0" w:color="000000"/>
            </w:tcBorders>
            <w:hideMark/>
          </w:tcPr>
          <w:p w14:paraId="031092F5" w14:textId="77777777" w:rsidR="00922C71" w:rsidRDefault="00922C71">
            <w:pPr>
              <w:pStyle w:val="gtext"/>
              <w:rPr>
                <w:lang w:val="de-DE"/>
              </w:rPr>
            </w:pPr>
            <w:r>
              <w:rPr>
                <w:lang w:val="de-DE"/>
              </w:rPr>
              <w:t>über lustige oder unangenehme Urlaubssituationen schreiben</w:t>
            </w:r>
          </w:p>
        </w:tc>
      </w:tr>
      <w:tr w:rsidR="00922C71" w14:paraId="5C566AB8"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636D666D"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hideMark/>
          </w:tcPr>
          <w:p w14:paraId="76FF4933" w14:textId="77777777" w:rsidR="00922C71" w:rsidRDefault="00922C71">
            <w:pPr>
              <w:pStyle w:val="gtext"/>
              <w:rPr>
                <w:lang w:val="en-US"/>
              </w:rPr>
            </w:pPr>
            <w:r>
              <w:rPr>
                <w:lang w:val="en-US"/>
              </w:rPr>
              <w:t>&lt;A song: Island in the sun&gt; ex. 6</w:t>
            </w:r>
          </w:p>
        </w:tc>
        <w:tc>
          <w:tcPr>
            <w:tcW w:w="5935" w:type="dxa"/>
            <w:tcBorders>
              <w:top w:val="single" w:sz="6" w:space="0" w:color="000000"/>
              <w:left w:val="single" w:sz="6" w:space="0" w:color="000000"/>
              <w:bottom w:val="single" w:sz="6" w:space="0" w:color="000000"/>
              <w:right w:val="single" w:sz="6" w:space="0" w:color="000000"/>
            </w:tcBorders>
            <w:hideMark/>
          </w:tcPr>
          <w:p w14:paraId="3AA80F0E" w14:textId="77777777" w:rsidR="00922C71" w:rsidRDefault="00922C71">
            <w:pPr>
              <w:pStyle w:val="gtext"/>
              <w:rPr>
                <w:lang w:val="de-DE"/>
              </w:rPr>
            </w:pPr>
            <w:r>
              <w:rPr>
                <w:lang w:val="de-DE"/>
              </w:rPr>
              <w:t>HV: Ein Lied verstehen und sich in die Erzählperspektive hinein versetzen</w:t>
            </w:r>
          </w:p>
        </w:tc>
      </w:tr>
      <w:tr w:rsidR="00922C71" w14:paraId="5A3897AC" w14:textId="77777777" w:rsidTr="00922C71">
        <w:tc>
          <w:tcPr>
            <w:tcW w:w="1277" w:type="dxa"/>
            <w:tcBorders>
              <w:top w:val="single" w:sz="6" w:space="0" w:color="000000"/>
              <w:left w:val="single" w:sz="6" w:space="0" w:color="000000"/>
              <w:bottom w:val="single" w:sz="6" w:space="0" w:color="000000"/>
              <w:right w:val="single" w:sz="6" w:space="0" w:color="000000"/>
            </w:tcBorders>
            <w:hideMark/>
          </w:tcPr>
          <w:p w14:paraId="7A48FE7D" w14:textId="77777777" w:rsidR="00922C71" w:rsidRDefault="00922C71">
            <w:pPr>
              <w:pStyle w:val="gtext"/>
              <w:rPr>
                <w:lang w:val="de-DE"/>
              </w:rPr>
            </w:pPr>
            <w:r>
              <w:rPr>
                <w:lang w:val="de-DE"/>
              </w:rPr>
              <w:t>Station 2</w:t>
            </w:r>
          </w:p>
        </w:tc>
        <w:tc>
          <w:tcPr>
            <w:tcW w:w="2270" w:type="dxa"/>
            <w:tcBorders>
              <w:top w:val="single" w:sz="6" w:space="0" w:color="000000"/>
              <w:left w:val="single" w:sz="6" w:space="0" w:color="000000"/>
              <w:bottom w:val="single" w:sz="6" w:space="0" w:color="000000"/>
              <w:right w:val="single" w:sz="6" w:space="0" w:color="000000"/>
            </w:tcBorders>
            <w:hideMark/>
          </w:tcPr>
          <w:p w14:paraId="5D5805F5" w14:textId="77777777" w:rsidR="00922C71" w:rsidRDefault="00922C71">
            <w:pPr>
              <w:pStyle w:val="gtext"/>
              <w:rPr>
                <w:lang w:val="de-DE"/>
              </w:rPr>
            </w:pPr>
            <w:r>
              <w:rPr>
                <w:lang w:val="de-DE"/>
              </w:rPr>
              <w:t xml:space="preserve">“Idiot </w:t>
            </w:r>
            <w:proofErr w:type="spellStart"/>
            <w:r>
              <w:rPr>
                <w:lang w:val="de-DE"/>
              </w:rPr>
              <w:t>nephew</w:t>
            </w:r>
            <w:proofErr w:type="spellEnd"/>
            <w:r>
              <w:rPr>
                <w:lang w:val="de-DE"/>
              </w:rPr>
              <w:t>?”, ex. 7</w:t>
            </w:r>
          </w:p>
        </w:tc>
        <w:tc>
          <w:tcPr>
            <w:tcW w:w="5935" w:type="dxa"/>
            <w:tcBorders>
              <w:top w:val="single" w:sz="6" w:space="0" w:color="000000"/>
              <w:left w:val="single" w:sz="6" w:space="0" w:color="000000"/>
              <w:bottom w:val="single" w:sz="4" w:space="0" w:color="auto"/>
              <w:right w:val="single" w:sz="6" w:space="0" w:color="000000"/>
            </w:tcBorders>
            <w:hideMark/>
          </w:tcPr>
          <w:p w14:paraId="14E96E49" w14:textId="77777777" w:rsidR="00922C71" w:rsidRDefault="00922C71">
            <w:pPr>
              <w:pStyle w:val="gtext"/>
              <w:rPr>
                <w:lang w:val="de-DE"/>
              </w:rPr>
            </w:pPr>
            <w:r>
              <w:rPr>
                <w:lang w:val="de-DE"/>
              </w:rPr>
              <w:t>LV, sich in die Lage eines Charakters versetzen</w:t>
            </w:r>
          </w:p>
        </w:tc>
      </w:tr>
      <w:tr w:rsidR="00922C71" w14:paraId="68658C84"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481F8151"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4" w:space="0" w:color="auto"/>
            </w:tcBorders>
            <w:hideMark/>
          </w:tcPr>
          <w:p w14:paraId="7BB0E67A" w14:textId="77777777" w:rsidR="00922C71" w:rsidRDefault="00922C71">
            <w:pPr>
              <w:pStyle w:val="gtext"/>
              <w:rPr>
                <w:lang w:val="de-DE"/>
              </w:rPr>
            </w:pPr>
            <w:r>
              <w:rPr>
                <w:lang w:val="de-DE"/>
              </w:rPr>
              <w:t>ex. 8-9</w:t>
            </w:r>
          </w:p>
        </w:tc>
        <w:tc>
          <w:tcPr>
            <w:tcW w:w="5935" w:type="dxa"/>
            <w:tcBorders>
              <w:top w:val="single" w:sz="4" w:space="0" w:color="auto"/>
              <w:left w:val="single" w:sz="4" w:space="0" w:color="auto"/>
              <w:bottom w:val="single" w:sz="4" w:space="0" w:color="auto"/>
              <w:right w:val="single" w:sz="4" w:space="0" w:color="auto"/>
            </w:tcBorders>
            <w:hideMark/>
          </w:tcPr>
          <w:p w14:paraId="4C86BF4B" w14:textId="77777777" w:rsidR="00922C71" w:rsidRDefault="00922C71">
            <w:pPr>
              <w:pStyle w:val="gtext"/>
              <w:rPr>
                <w:lang w:val="en-US"/>
              </w:rPr>
            </w:pPr>
            <w:r>
              <w:rPr>
                <w:i/>
                <w:lang w:val="en-US"/>
              </w:rPr>
              <w:t>indirect questions</w:t>
            </w:r>
          </w:p>
        </w:tc>
      </w:tr>
      <w:tr w:rsidR="00922C71" w14:paraId="6B9AC96E"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1ACC8FDA"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4" w:space="0" w:color="auto"/>
            </w:tcBorders>
            <w:hideMark/>
          </w:tcPr>
          <w:p w14:paraId="34B76740" w14:textId="77777777" w:rsidR="00922C71" w:rsidRDefault="00922C71">
            <w:pPr>
              <w:pStyle w:val="gtext"/>
              <w:rPr>
                <w:lang w:val="en-US"/>
              </w:rPr>
            </w:pPr>
            <w:r>
              <w:rPr>
                <w:lang w:val="en-US"/>
              </w:rPr>
              <w:t>ex. 10</w:t>
            </w:r>
          </w:p>
        </w:tc>
        <w:tc>
          <w:tcPr>
            <w:tcW w:w="5935" w:type="dxa"/>
            <w:tcBorders>
              <w:top w:val="single" w:sz="4" w:space="0" w:color="auto"/>
              <w:left w:val="single" w:sz="4" w:space="0" w:color="auto"/>
              <w:bottom w:val="single" w:sz="4" w:space="0" w:color="auto"/>
              <w:right w:val="single" w:sz="4" w:space="0" w:color="auto"/>
            </w:tcBorders>
            <w:hideMark/>
          </w:tcPr>
          <w:p w14:paraId="7B00DFE8" w14:textId="77777777" w:rsidR="00922C71" w:rsidRDefault="00922C71">
            <w:pPr>
              <w:pStyle w:val="gtext"/>
              <w:rPr>
                <w:lang w:val="en-US"/>
              </w:rPr>
            </w:pPr>
            <w:r>
              <w:rPr>
                <w:i/>
                <w:lang w:val="en-US"/>
              </w:rPr>
              <w:t>indirect commands and requests</w:t>
            </w:r>
          </w:p>
        </w:tc>
      </w:tr>
      <w:tr w:rsidR="00922C71" w14:paraId="1CBDA5F1"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2C2E6E6F"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hideMark/>
          </w:tcPr>
          <w:p w14:paraId="0C4F5A57" w14:textId="77777777" w:rsidR="00922C71" w:rsidRDefault="00922C71">
            <w:pPr>
              <w:pStyle w:val="gtext"/>
              <w:rPr>
                <w:lang w:val="en-US"/>
              </w:rPr>
            </w:pPr>
            <w:r>
              <w:rPr>
                <w:lang w:val="en-US"/>
              </w:rPr>
              <w:t>ex. 11-12</w:t>
            </w:r>
          </w:p>
        </w:tc>
        <w:tc>
          <w:tcPr>
            <w:tcW w:w="5935" w:type="dxa"/>
            <w:tcBorders>
              <w:top w:val="single" w:sz="4" w:space="0" w:color="auto"/>
              <w:left w:val="single" w:sz="6" w:space="0" w:color="000000"/>
              <w:bottom w:val="single" w:sz="6" w:space="0" w:color="000000"/>
              <w:right w:val="single" w:sz="6" w:space="0" w:color="000000"/>
            </w:tcBorders>
            <w:hideMark/>
          </w:tcPr>
          <w:p w14:paraId="5B49700E" w14:textId="77777777" w:rsidR="00922C71" w:rsidRDefault="00922C71">
            <w:pPr>
              <w:pStyle w:val="gtext"/>
              <w:rPr>
                <w:i/>
                <w:lang w:val="en-US"/>
              </w:rPr>
            </w:pPr>
            <w:r>
              <w:rPr>
                <w:i/>
                <w:lang w:val="en-US"/>
              </w:rPr>
              <w:t xml:space="preserve">asking for information / advice / clarification, </w:t>
            </w:r>
            <w:proofErr w:type="spellStart"/>
            <w:r>
              <w:rPr>
                <w:i/>
                <w:lang w:val="en-US"/>
              </w:rPr>
              <w:t>apologising</w:t>
            </w:r>
            <w:proofErr w:type="spellEnd"/>
            <w:r>
              <w:rPr>
                <w:i/>
                <w:lang w:val="en-US"/>
              </w:rPr>
              <w:t>;</w:t>
            </w:r>
          </w:p>
          <w:p w14:paraId="2B5CA89F" w14:textId="77777777" w:rsidR="00922C71" w:rsidRDefault="00922C71">
            <w:pPr>
              <w:pStyle w:val="gtext"/>
              <w:rPr>
                <w:lang w:val="de-DE"/>
              </w:rPr>
            </w:pPr>
            <w:r>
              <w:rPr>
                <w:lang w:val="de-DE"/>
              </w:rPr>
              <w:t>HV/Mediation: Durchsagen an einem Flughafen wiedergeben</w:t>
            </w:r>
          </w:p>
        </w:tc>
      </w:tr>
      <w:tr w:rsidR="00922C71" w14:paraId="7236B360"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3293E1A6"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hideMark/>
          </w:tcPr>
          <w:p w14:paraId="6E4461A3" w14:textId="77777777" w:rsidR="00922C71" w:rsidRDefault="00922C71">
            <w:pPr>
              <w:pStyle w:val="gtext"/>
              <w:rPr>
                <w:lang w:val="en-US"/>
              </w:rPr>
            </w:pPr>
            <w:r>
              <w:rPr>
                <w:lang w:val="en-US"/>
              </w:rPr>
              <w:t>ex. 13</w:t>
            </w:r>
          </w:p>
        </w:tc>
        <w:tc>
          <w:tcPr>
            <w:tcW w:w="5935" w:type="dxa"/>
            <w:tcBorders>
              <w:top w:val="single" w:sz="6" w:space="0" w:color="000000"/>
              <w:left w:val="single" w:sz="6" w:space="0" w:color="000000"/>
              <w:bottom w:val="single" w:sz="4" w:space="0" w:color="auto"/>
              <w:right w:val="single" w:sz="6" w:space="0" w:color="000000"/>
            </w:tcBorders>
            <w:hideMark/>
          </w:tcPr>
          <w:p w14:paraId="50629D3B" w14:textId="77777777" w:rsidR="00922C71" w:rsidRDefault="00922C71">
            <w:pPr>
              <w:pStyle w:val="gtext"/>
              <w:rPr>
                <w:lang w:val="de-DE"/>
              </w:rPr>
            </w:pPr>
            <w:r>
              <w:rPr>
                <w:lang w:val="de-DE"/>
              </w:rPr>
              <w:t>Reisepläne für eine Städtereise recherchieren und darüber berichten</w:t>
            </w:r>
          </w:p>
        </w:tc>
      </w:tr>
      <w:tr w:rsidR="00922C71" w14:paraId="5A73F9AE" w14:textId="77777777" w:rsidTr="00922C71">
        <w:tc>
          <w:tcPr>
            <w:tcW w:w="1277" w:type="dxa"/>
            <w:tcBorders>
              <w:top w:val="single" w:sz="6" w:space="0" w:color="000000"/>
              <w:left w:val="single" w:sz="6" w:space="0" w:color="000000"/>
              <w:bottom w:val="single" w:sz="6" w:space="0" w:color="000000"/>
              <w:right w:val="single" w:sz="6" w:space="0" w:color="000000"/>
            </w:tcBorders>
            <w:hideMark/>
          </w:tcPr>
          <w:p w14:paraId="378C6D00" w14:textId="77777777" w:rsidR="00922C71" w:rsidRDefault="00922C71">
            <w:pPr>
              <w:pStyle w:val="gtext"/>
              <w:rPr>
                <w:lang w:val="de-DE"/>
              </w:rPr>
            </w:pPr>
            <w:r>
              <w:rPr>
                <w:lang w:val="de-DE"/>
              </w:rPr>
              <w:t>Story</w:t>
            </w:r>
          </w:p>
        </w:tc>
        <w:tc>
          <w:tcPr>
            <w:tcW w:w="2270" w:type="dxa"/>
            <w:tcBorders>
              <w:top w:val="single" w:sz="6" w:space="0" w:color="000000"/>
              <w:left w:val="single" w:sz="6" w:space="0" w:color="000000"/>
              <w:bottom w:val="single" w:sz="6" w:space="0" w:color="000000"/>
              <w:right w:val="single" w:sz="6" w:space="0" w:color="000000"/>
            </w:tcBorders>
            <w:hideMark/>
          </w:tcPr>
          <w:p w14:paraId="213E6E0C" w14:textId="77777777" w:rsidR="00922C71" w:rsidRDefault="00922C71">
            <w:pPr>
              <w:pStyle w:val="gtext"/>
              <w:rPr>
                <w:lang w:val="de-DE"/>
              </w:rPr>
            </w:pPr>
            <w:r>
              <w:rPr>
                <w:lang w:val="de-DE"/>
              </w:rPr>
              <w:t>“</w:t>
            </w:r>
            <w:proofErr w:type="spellStart"/>
            <w:r>
              <w:rPr>
                <w:lang w:val="de-DE"/>
              </w:rPr>
              <w:t>Where</w:t>
            </w:r>
            <w:proofErr w:type="spellEnd"/>
            <w:r>
              <w:rPr>
                <w:lang w:val="de-DE"/>
              </w:rPr>
              <w:t xml:space="preserve"> I…“ ex. 1-2</w:t>
            </w:r>
          </w:p>
        </w:tc>
        <w:tc>
          <w:tcPr>
            <w:tcW w:w="5935" w:type="dxa"/>
            <w:tcBorders>
              <w:top w:val="single" w:sz="6" w:space="0" w:color="000000"/>
              <w:left w:val="single" w:sz="6" w:space="0" w:color="000000"/>
              <w:bottom w:val="single" w:sz="6" w:space="0" w:color="000000"/>
              <w:right w:val="single" w:sz="6" w:space="0" w:color="000000"/>
            </w:tcBorders>
            <w:hideMark/>
          </w:tcPr>
          <w:p w14:paraId="73107C0D" w14:textId="77777777" w:rsidR="00922C71" w:rsidRDefault="00922C71">
            <w:pPr>
              <w:pStyle w:val="gtext"/>
              <w:rPr>
                <w:lang w:val="de-DE"/>
              </w:rPr>
            </w:pPr>
            <w:r>
              <w:rPr>
                <w:lang w:val="de-DE"/>
              </w:rPr>
              <w:t>LV, sich in die Lage eines Charakters versetzen</w:t>
            </w:r>
          </w:p>
        </w:tc>
      </w:tr>
      <w:tr w:rsidR="00922C71" w14:paraId="640A358F"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2E3E64E6"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hideMark/>
          </w:tcPr>
          <w:p w14:paraId="2AB1997B" w14:textId="77777777" w:rsidR="00922C71" w:rsidRDefault="00922C71">
            <w:pPr>
              <w:pStyle w:val="gtext"/>
              <w:rPr>
                <w:lang w:val="de-DE"/>
              </w:rPr>
            </w:pPr>
            <w:r>
              <w:rPr>
                <w:lang w:val="de-DE"/>
              </w:rPr>
              <w:t>ex. 3-4</w:t>
            </w:r>
          </w:p>
        </w:tc>
        <w:tc>
          <w:tcPr>
            <w:tcW w:w="5935" w:type="dxa"/>
            <w:tcBorders>
              <w:top w:val="single" w:sz="6" w:space="0" w:color="000000"/>
              <w:left w:val="single" w:sz="6" w:space="0" w:color="000000"/>
              <w:bottom w:val="single" w:sz="6" w:space="0" w:color="000000"/>
              <w:right w:val="single" w:sz="6" w:space="0" w:color="000000"/>
            </w:tcBorders>
            <w:hideMark/>
          </w:tcPr>
          <w:p w14:paraId="7A59D9EC" w14:textId="77777777" w:rsidR="00922C71" w:rsidRDefault="00922C71">
            <w:pPr>
              <w:pStyle w:val="gtext"/>
              <w:rPr>
                <w:lang w:val="de-DE"/>
              </w:rPr>
            </w:pPr>
            <w:r>
              <w:rPr>
                <w:lang w:val="de-DE"/>
              </w:rPr>
              <w:t>LV, aus einer Textstelle Rückschlüsse ziehen (</w:t>
            </w:r>
            <w:proofErr w:type="spellStart"/>
            <w:r>
              <w:rPr>
                <w:i/>
                <w:lang w:val="de-DE"/>
              </w:rPr>
              <w:t>reading</w:t>
            </w:r>
            <w:proofErr w:type="spellEnd"/>
            <w:r>
              <w:rPr>
                <w:i/>
                <w:lang w:val="de-DE"/>
              </w:rPr>
              <w:t xml:space="preserve"> </w:t>
            </w:r>
            <w:proofErr w:type="spellStart"/>
            <w:r>
              <w:rPr>
                <w:i/>
                <w:lang w:val="de-DE"/>
              </w:rPr>
              <w:t>between</w:t>
            </w:r>
            <w:proofErr w:type="spellEnd"/>
            <w:r>
              <w:rPr>
                <w:i/>
                <w:lang w:val="de-DE"/>
              </w:rPr>
              <w:t xml:space="preserve"> </w:t>
            </w:r>
            <w:proofErr w:type="spellStart"/>
            <w:r>
              <w:rPr>
                <w:i/>
                <w:lang w:val="de-DE"/>
              </w:rPr>
              <w:t>the</w:t>
            </w:r>
            <w:proofErr w:type="spellEnd"/>
            <w:r>
              <w:rPr>
                <w:i/>
                <w:lang w:val="de-DE"/>
              </w:rPr>
              <w:t xml:space="preserve"> </w:t>
            </w:r>
            <w:proofErr w:type="spellStart"/>
            <w:r>
              <w:rPr>
                <w:i/>
                <w:lang w:val="de-DE"/>
              </w:rPr>
              <w:t>lines</w:t>
            </w:r>
            <w:proofErr w:type="spellEnd"/>
            <w:r>
              <w:rPr>
                <w:lang w:val="de-DE"/>
              </w:rPr>
              <w:t>)</w:t>
            </w:r>
          </w:p>
        </w:tc>
      </w:tr>
      <w:tr w:rsidR="00922C71" w14:paraId="2BC246B3"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76B58E7B"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hideMark/>
          </w:tcPr>
          <w:p w14:paraId="2E27F53A" w14:textId="77777777" w:rsidR="00922C71" w:rsidRDefault="00922C71">
            <w:pPr>
              <w:pStyle w:val="gtext"/>
              <w:rPr>
                <w:lang w:val="de-DE"/>
              </w:rPr>
            </w:pPr>
            <w:r>
              <w:rPr>
                <w:lang w:val="de-DE"/>
              </w:rPr>
              <w:t>ex. 5</w:t>
            </w:r>
          </w:p>
        </w:tc>
        <w:tc>
          <w:tcPr>
            <w:tcW w:w="5935" w:type="dxa"/>
            <w:tcBorders>
              <w:top w:val="single" w:sz="6" w:space="0" w:color="000000"/>
              <w:left w:val="single" w:sz="6" w:space="0" w:color="000000"/>
              <w:bottom w:val="single" w:sz="6" w:space="0" w:color="000000"/>
              <w:right w:val="single" w:sz="6" w:space="0" w:color="000000"/>
            </w:tcBorders>
            <w:hideMark/>
          </w:tcPr>
          <w:p w14:paraId="4DF78551" w14:textId="77777777" w:rsidR="00922C71" w:rsidRDefault="00922C71">
            <w:pPr>
              <w:pStyle w:val="gtext"/>
              <w:rPr>
                <w:lang w:val="de-DE"/>
              </w:rPr>
            </w:pPr>
            <w:r>
              <w:rPr>
                <w:lang w:val="de-DE"/>
              </w:rPr>
              <w:t>einen Plan für die Fortsetzung einer Erzählung erstellen</w:t>
            </w:r>
          </w:p>
        </w:tc>
      </w:tr>
      <w:tr w:rsidR="00922C71" w14:paraId="347E97F2" w14:textId="77777777" w:rsidTr="00922C71">
        <w:tc>
          <w:tcPr>
            <w:tcW w:w="1277" w:type="dxa"/>
            <w:tcBorders>
              <w:top w:val="single" w:sz="6" w:space="0" w:color="000000"/>
              <w:left w:val="single" w:sz="6" w:space="0" w:color="000000"/>
              <w:bottom w:val="single" w:sz="6" w:space="0" w:color="000000"/>
              <w:right w:val="single" w:sz="6" w:space="0" w:color="000000"/>
            </w:tcBorders>
            <w:hideMark/>
          </w:tcPr>
          <w:p w14:paraId="571F0570" w14:textId="77777777" w:rsidR="00922C71" w:rsidRDefault="00922C71">
            <w:pPr>
              <w:pStyle w:val="gtext"/>
              <w:rPr>
                <w:lang w:val="de-DE"/>
              </w:rPr>
            </w:pPr>
            <w:r>
              <w:rPr>
                <w:lang w:val="de-DE"/>
              </w:rPr>
              <w:t>Action UK!</w:t>
            </w:r>
          </w:p>
        </w:tc>
        <w:tc>
          <w:tcPr>
            <w:tcW w:w="2270" w:type="dxa"/>
            <w:tcBorders>
              <w:top w:val="single" w:sz="6" w:space="0" w:color="000000"/>
              <w:left w:val="single" w:sz="6" w:space="0" w:color="000000"/>
              <w:bottom w:val="single" w:sz="6" w:space="0" w:color="000000"/>
              <w:right w:val="single" w:sz="6" w:space="0" w:color="000000"/>
            </w:tcBorders>
            <w:hideMark/>
          </w:tcPr>
          <w:p w14:paraId="5C206D4E" w14:textId="77777777" w:rsidR="00922C71" w:rsidRDefault="00922C71">
            <w:pPr>
              <w:pStyle w:val="gtext"/>
              <w:rPr>
                <w:lang w:val="de-DE"/>
              </w:rPr>
            </w:pPr>
            <w:r>
              <w:rPr>
                <w:lang w:val="de-DE"/>
              </w:rPr>
              <w:t xml:space="preserve">“The </w:t>
            </w:r>
            <w:proofErr w:type="spellStart"/>
            <w:r>
              <w:rPr>
                <w:lang w:val="de-DE"/>
              </w:rPr>
              <w:t>guitar</w:t>
            </w:r>
            <w:proofErr w:type="spellEnd"/>
            <w:r>
              <w:rPr>
                <w:lang w:val="de-DE"/>
              </w:rPr>
              <w:t xml:space="preserve"> </w:t>
            </w:r>
            <w:proofErr w:type="spellStart"/>
            <w:r>
              <w:rPr>
                <w:lang w:val="de-DE"/>
              </w:rPr>
              <w:t>lesson</w:t>
            </w:r>
            <w:proofErr w:type="spellEnd"/>
            <w:r>
              <w:rPr>
                <w:lang w:val="de-DE"/>
              </w:rPr>
              <w:t>“, ex. 1-2</w:t>
            </w:r>
          </w:p>
        </w:tc>
        <w:tc>
          <w:tcPr>
            <w:tcW w:w="5935" w:type="dxa"/>
            <w:tcBorders>
              <w:top w:val="single" w:sz="6" w:space="0" w:color="000000"/>
              <w:left w:val="single" w:sz="6" w:space="0" w:color="000000"/>
              <w:bottom w:val="single" w:sz="6" w:space="0" w:color="000000"/>
              <w:right w:val="single" w:sz="6" w:space="0" w:color="000000"/>
            </w:tcBorders>
            <w:hideMark/>
          </w:tcPr>
          <w:p w14:paraId="630E3E72" w14:textId="77777777" w:rsidR="00922C71" w:rsidRDefault="00922C71">
            <w:pPr>
              <w:pStyle w:val="gtext"/>
              <w:rPr>
                <w:lang w:val="de-DE"/>
              </w:rPr>
            </w:pPr>
            <w:r>
              <w:rPr>
                <w:lang w:val="de-DE"/>
              </w:rPr>
              <w:t>Die Hauptcharaktere eines Filmes analysieren</w:t>
            </w:r>
          </w:p>
        </w:tc>
      </w:tr>
      <w:tr w:rsidR="00922C71" w14:paraId="3A44B39C"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7797F467"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hideMark/>
          </w:tcPr>
          <w:p w14:paraId="1B881D4A" w14:textId="77777777" w:rsidR="00922C71" w:rsidRDefault="00922C71">
            <w:pPr>
              <w:pStyle w:val="gtext"/>
              <w:rPr>
                <w:lang w:val="de-DE"/>
              </w:rPr>
            </w:pPr>
            <w:r>
              <w:rPr>
                <w:lang w:val="de-DE"/>
              </w:rPr>
              <w:t>ex. 3-4</w:t>
            </w:r>
          </w:p>
        </w:tc>
        <w:tc>
          <w:tcPr>
            <w:tcW w:w="5935" w:type="dxa"/>
            <w:tcBorders>
              <w:top w:val="single" w:sz="6" w:space="0" w:color="000000"/>
              <w:left w:val="single" w:sz="6" w:space="0" w:color="000000"/>
              <w:bottom w:val="single" w:sz="6" w:space="0" w:color="000000"/>
              <w:right w:val="single" w:sz="6" w:space="0" w:color="000000"/>
            </w:tcBorders>
            <w:hideMark/>
          </w:tcPr>
          <w:p w14:paraId="4FD85BC0" w14:textId="77777777" w:rsidR="00922C71" w:rsidRDefault="00922C71">
            <w:pPr>
              <w:pStyle w:val="gtext"/>
              <w:rPr>
                <w:lang w:val="de-DE"/>
              </w:rPr>
            </w:pPr>
            <w:r>
              <w:rPr>
                <w:lang w:val="de-DE"/>
              </w:rPr>
              <w:t>Filmgenres kennen lernen, ein Filmposter erstellen</w:t>
            </w:r>
          </w:p>
        </w:tc>
      </w:tr>
      <w:tr w:rsidR="00922C71" w14:paraId="571DF6B2" w14:textId="77777777" w:rsidTr="00922C71">
        <w:tc>
          <w:tcPr>
            <w:tcW w:w="1277" w:type="dxa"/>
            <w:tcBorders>
              <w:top w:val="single" w:sz="6" w:space="0" w:color="000000"/>
              <w:left w:val="single" w:sz="6" w:space="0" w:color="000000"/>
              <w:bottom w:val="single" w:sz="6" w:space="0" w:color="000000"/>
              <w:right w:val="single" w:sz="6" w:space="0" w:color="000000"/>
            </w:tcBorders>
            <w:hideMark/>
          </w:tcPr>
          <w:p w14:paraId="78AB3FDC" w14:textId="77777777" w:rsidR="00922C71" w:rsidRDefault="00922C71">
            <w:pPr>
              <w:pStyle w:val="gtext"/>
              <w:rPr>
                <w:lang w:val="de-DE"/>
              </w:rPr>
            </w:pPr>
            <w:r>
              <w:rPr>
                <w:lang w:val="de-DE"/>
              </w:rPr>
              <w:t>Skills</w:t>
            </w:r>
          </w:p>
        </w:tc>
        <w:tc>
          <w:tcPr>
            <w:tcW w:w="2270" w:type="dxa"/>
            <w:tcBorders>
              <w:top w:val="single" w:sz="6" w:space="0" w:color="000000"/>
              <w:left w:val="single" w:sz="6" w:space="0" w:color="000000"/>
              <w:bottom w:val="single" w:sz="6" w:space="0" w:color="000000"/>
              <w:right w:val="single" w:sz="6" w:space="0" w:color="000000"/>
            </w:tcBorders>
            <w:hideMark/>
          </w:tcPr>
          <w:p w14:paraId="5CBDD31B" w14:textId="77777777" w:rsidR="00922C71" w:rsidRDefault="00922C71">
            <w:pPr>
              <w:pStyle w:val="gtext"/>
              <w:rPr>
                <w:lang w:val="de-DE"/>
              </w:rPr>
            </w:pPr>
            <w:r>
              <w:rPr>
                <w:lang w:val="de-DE"/>
              </w:rPr>
              <w:t>“</w:t>
            </w:r>
            <w:proofErr w:type="spellStart"/>
            <w:r>
              <w:rPr>
                <w:lang w:val="de-DE"/>
              </w:rPr>
              <w:t>How</w:t>
            </w:r>
            <w:proofErr w:type="spellEnd"/>
            <w:r>
              <w:rPr>
                <w:lang w:val="de-DE"/>
              </w:rPr>
              <w:t xml:space="preserve"> </w:t>
            </w:r>
            <w:proofErr w:type="spellStart"/>
            <w:r>
              <w:rPr>
                <w:lang w:val="de-DE"/>
              </w:rPr>
              <w:t>to</w:t>
            </w:r>
            <w:proofErr w:type="spellEnd"/>
            <w:r>
              <w:rPr>
                <w:lang w:val="de-DE"/>
              </w:rPr>
              <w:t xml:space="preserve"> …“, ex. 1-2</w:t>
            </w:r>
          </w:p>
        </w:tc>
        <w:tc>
          <w:tcPr>
            <w:tcW w:w="5935" w:type="dxa"/>
            <w:tcBorders>
              <w:top w:val="single" w:sz="6" w:space="0" w:color="000000"/>
              <w:left w:val="single" w:sz="6" w:space="0" w:color="000000"/>
              <w:bottom w:val="single" w:sz="6" w:space="0" w:color="000000"/>
              <w:right w:val="single" w:sz="6" w:space="0" w:color="000000"/>
            </w:tcBorders>
            <w:hideMark/>
          </w:tcPr>
          <w:p w14:paraId="79589A22" w14:textId="77777777" w:rsidR="00922C71" w:rsidRDefault="00922C71">
            <w:pPr>
              <w:pStyle w:val="gtext"/>
              <w:rPr>
                <w:lang w:val="de-DE"/>
              </w:rPr>
            </w:pPr>
            <w:r>
              <w:rPr>
                <w:lang w:val="de-DE"/>
              </w:rPr>
              <w:t>HV: Merkmale eines Hörtextes erkennen, die Spannung erzeugen</w:t>
            </w:r>
          </w:p>
        </w:tc>
      </w:tr>
      <w:tr w:rsidR="00922C71" w14:paraId="68F3BE3F" w14:textId="77777777" w:rsidTr="00922C71">
        <w:tc>
          <w:tcPr>
            <w:tcW w:w="1277" w:type="dxa"/>
            <w:tcBorders>
              <w:top w:val="single" w:sz="6" w:space="0" w:color="000000"/>
              <w:left w:val="single" w:sz="6" w:space="0" w:color="000000"/>
              <w:bottom w:val="single" w:sz="6" w:space="0" w:color="000000"/>
              <w:right w:val="single" w:sz="6" w:space="0" w:color="000000"/>
            </w:tcBorders>
          </w:tcPr>
          <w:p w14:paraId="338DFDAE"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hideMark/>
          </w:tcPr>
          <w:p w14:paraId="6949CF14" w14:textId="77777777" w:rsidR="00922C71" w:rsidRDefault="00922C71">
            <w:pPr>
              <w:pStyle w:val="gtext"/>
              <w:rPr>
                <w:lang w:val="de-DE"/>
              </w:rPr>
            </w:pPr>
            <w:r>
              <w:rPr>
                <w:lang w:val="de-DE"/>
              </w:rPr>
              <w:t>ex. 3</w:t>
            </w:r>
          </w:p>
        </w:tc>
        <w:tc>
          <w:tcPr>
            <w:tcW w:w="5935" w:type="dxa"/>
            <w:tcBorders>
              <w:top w:val="single" w:sz="6" w:space="0" w:color="000000"/>
              <w:left w:val="single" w:sz="6" w:space="0" w:color="000000"/>
              <w:bottom w:val="single" w:sz="6" w:space="0" w:color="000000"/>
              <w:right w:val="single" w:sz="6" w:space="0" w:color="000000"/>
            </w:tcBorders>
            <w:hideMark/>
          </w:tcPr>
          <w:p w14:paraId="4F9A2E6C" w14:textId="77777777" w:rsidR="00922C71" w:rsidRDefault="00922C71">
            <w:pPr>
              <w:pStyle w:val="gtext"/>
              <w:rPr>
                <w:lang w:val="de-DE"/>
              </w:rPr>
            </w:pPr>
            <w:r>
              <w:rPr>
                <w:lang w:val="de-DE"/>
              </w:rPr>
              <w:t>Eine Reiseerzählung verfassen</w:t>
            </w:r>
          </w:p>
        </w:tc>
      </w:tr>
      <w:tr w:rsidR="00922C71" w14:paraId="4C2AB126" w14:textId="77777777" w:rsidTr="00C227B0">
        <w:tc>
          <w:tcPr>
            <w:tcW w:w="1277"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69D66EFF" w14:textId="77777777" w:rsidR="00922C71" w:rsidRDefault="00922C71">
            <w:pPr>
              <w:pStyle w:val="gtext"/>
              <w:rPr>
                <w:lang w:val="de-DE"/>
              </w:rPr>
            </w:pPr>
            <w:r>
              <w:rPr>
                <w:lang w:val="de-DE"/>
              </w:rPr>
              <w:t xml:space="preserve">Unit </w:t>
            </w:r>
            <w:proofErr w:type="spellStart"/>
            <w:r>
              <w:rPr>
                <w:lang w:val="de-DE"/>
              </w:rPr>
              <w:t>task</w:t>
            </w:r>
            <w:proofErr w:type="spellEnd"/>
          </w:p>
        </w:tc>
        <w:tc>
          <w:tcPr>
            <w:tcW w:w="227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626D0CFE" w14:textId="77777777" w:rsidR="00922C71" w:rsidRDefault="00922C71">
            <w:pPr>
              <w:pStyle w:val="gtext"/>
              <w:rPr>
                <w:lang w:val="de-DE"/>
              </w:rPr>
            </w:pPr>
            <w:proofErr w:type="spellStart"/>
            <w:r>
              <w:rPr>
                <w:lang w:val="de-DE"/>
              </w:rPr>
              <w:t>Step</w:t>
            </w:r>
            <w:proofErr w:type="spellEnd"/>
            <w:r>
              <w:rPr>
                <w:lang w:val="de-DE"/>
              </w:rPr>
              <w:t xml:space="preserve"> 1-2</w:t>
            </w:r>
          </w:p>
        </w:tc>
        <w:tc>
          <w:tcPr>
            <w:tcW w:w="5935" w:type="dxa"/>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0C985CBF" w14:textId="77777777" w:rsidR="00922C71" w:rsidRDefault="00922C71">
            <w:pPr>
              <w:pStyle w:val="gtext"/>
              <w:rPr>
                <w:lang w:val="de-DE"/>
              </w:rPr>
            </w:pPr>
            <w:r>
              <w:rPr>
                <w:lang w:val="de-DE"/>
              </w:rPr>
              <w:t>Einen Wettbewerb um wahre und erfundene Reiseerzählungen veranstalten</w:t>
            </w:r>
          </w:p>
        </w:tc>
      </w:tr>
      <w:tr w:rsidR="00922C71" w14:paraId="472B1799" w14:textId="77777777" w:rsidTr="00C227B0">
        <w:tc>
          <w:tcPr>
            <w:tcW w:w="12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CDAEDA0"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15DADF68" w14:textId="77777777" w:rsidR="00922C71" w:rsidRDefault="00922C71">
            <w:pPr>
              <w:pStyle w:val="gtext"/>
              <w:rPr>
                <w:lang w:val="de-DE"/>
              </w:rPr>
            </w:pPr>
            <w:proofErr w:type="spellStart"/>
            <w:r>
              <w:rPr>
                <w:lang w:val="de-DE"/>
              </w:rPr>
              <w:t>Step</w:t>
            </w:r>
            <w:proofErr w:type="spellEnd"/>
            <w:r>
              <w:rPr>
                <w:lang w:val="de-DE"/>
              </w:rPr>
              <w:t xml:space="preserve"> 3</w:t>
            </w:r>
          </w:p>
        </w:tc>
        <w:tc>
          <w:tcPr>
            <w:tcW w:w="5935" w:type="dxa"/>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8B948D0" w14:textId="77777777" w:rsidR="00922C71" w:rsidRDefault="00922C71">
            <w:pPr>
              <w:spacing w:after="0" w:line="240" w:lineRule="auto"/>
              <w:rPr>
                <w:rFonts w:ascii="Arial" w:hAnsi="Arial" w:cs="Arial"/>
                <w:sz w:val="20"/>
                <w:szCs w:val="20"/>
              </w:rPr>
            </w:pPr>
          </w:p>
        </w:tc>
      </w:tr>
      <w:tr w:rsidR="00922C71" w14:paraId="1964006A" w14:textId="77777777" w:rsidTr="00C227B0">
        <w:tc>
          <w:tcPr>
            <w:tcW w:w="127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B351FB9" w14:textId="77777777" w:rsidR="00922C71" w:rsidRDefault="00922C71">
            <w:pPr>
              <w:pStyle w:val="gtext"/>
              <w:rPr>
                <w:lang w:val="de-DE"/>
              </w:rPr>
            </w:pPr>
          </w:p>
        </w:tc>
        <w:tc>
          <w:tcPr>
            <w:tcW w:w="2270"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hideMark/>
          </w:tcPr>
          <w:p w14:paraId="200EDF90" w14:textId="77777777" w:rsidR="00922C71" w:rsidRDefault="00922C71">
            <w:pPr>
              <w:pStyle w:val="gtext"/>
              <w:rPr>
                <w:lang w:val="de-DE"/>
              </w:rPr>
            </w:pPr>
            <w:proofErr w:type="spellStart"/>
            <w:r>
              <w:rPr>
                <w:lang w:val="de-DE"/>
              </w:rPr>
              <w:t>Step</w:t>
            </w:r>
            <w:proofErr w:type="spellEnd"/>
            <w:r>
              <w:rPr>
                <w:lang w:val="de-DE"/>
              </w:rPr>
              <w:t xml:space="preserve"> 4-5</w:t>
            </w:r>
          </w:p>
        </w:tc>
        <w:tc>
          <w:tcPr>
            <w:tcW w:w="5935" w:type="dxa"/>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5A36B9B" w14:textId="77777777" w:rsidR="00922C71" w:rsidRDefault="00922C71">
            <w:pPr>
              <w:spacing w:after="0" w:line="240" w:lineRule="auto"/>
              <w:rPr>
                <w:rFonts w:ascii="Arial" w:hAnsi="Arial" w:cs="Arial"/>
                <w:sz w:val="20"/>
                <w:szCs w:val="20"/>
              </w:rPr>
            </w:pPr>
          </w:p>
        </w:tc>
      </w:tr>
    </w:tbl>
    <w:p w14:paraId="2C709396" w14:textId="77777777" w:rsidR="00922C71" w:rsidRDefault="00922C71" w:rsidP="00922C71">
      <w:pPr>
        <w:pStyle w:val="gtexttabelle"/>
        <w:rPr>
          <w:lang w:val="de-DE"/>
        </w:rPr>
      </w:pPr>
    </w:p>
    <w:tbl>
      <w:tblPr>
        <w:tblW w:w="9270" w:type="dxa"/>
        <w:tblInd w:w="-134" w:type="dxa"/>
        <w:tblLayout w:type="fixed"/>
        <w:tblCellMar>
          <w:left w:w="57" w:type="dxa"/>
          <w:right w:w="57" w:type="dxa"/>
        </w:tblCellMar>
        <w:tblLook w:val="04A0" w:firstRow="1" w:lastRow="0" w:firstColumn="1" w:lastColumn="0" w:noHBand="0" w:noVBand="1"/>
      </w:tblPr>
      <w:tblGrid>
        <w:gridCol w:w="9270"/>
      </w:tblGrid>
      <w:tr w:rsidR="00922C71" w14:paraId="2EB7031C" w14:textId="77777777" w:rsidTr="00922C71">
        <w:trPr>
          <w:trHeight w:val="379"/>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5DABA5B" w14:textId="77777777" w:rsidR="00922C71" w:rsidRDefault="00922C71">
            <w:pPr>
              <w:pStyle w:val="gtitelaufgabe"/>
              <w:rPr>
                <w:lang w:val="de-DE"/>
              </w:rPr>
            </w:pPr>
            <w:proofErr w:type="spellStart"/>
            <w:r>
              <w:rPr>
                <w:lang w:val="de-DE"/>
              </w:rPr>
              <w:lastRenderedPageBreak/>
              <w:t>Across</w:t>
            </w:r>
            <w:proofErr w:type="spellEnd"/>
            <w:r>
              <w:rPr>
                <w:lang w:val="de-DE"/>
              </w:rPr>
              <w:t xml:space="preserve"> </w:t>
            </w:r>
            <w:proofErr w:type="spellStart"/>
            <w:r>
              <w:rPr>
                <w:lang w:val="de-DE"/>
              </w:rPr>
              <w:t>cultures</w:t>
            </w:r>
            <w:proofErr w:type="spellEnd"/>
            <w:r>
              <w:rPr>
                <w:lang w:val="de-DE"/>
              </w:rPr>
              <w:t xml:space="preserve"> 1: Dos </w:t>
            </w:r>
            <w:proofErr w:type="spellStart"/>
            <w:r>
              <w:rPr>
                <w:lang w:val="de-DE"/>
              </w:rPr>
              <w:t>and</w:t>
            </w:r>
            <w:proofErr w:type="spellEnd"/>
            <w:r>
              <w:rPr>
                <w:lang w:val="de-DE"/>
              </w:rPr>
              <w:t xml:space="preserve"> </w:t>
            </w:r>
            <w:proofErr w:type="spellStart"/>
            <w:r>
              <w:rPr>
                <w:lang w:val="de-DE"/>
              </w:rPr>
              <w:t>don’ts</w:t>
            </w:r>
            <w:proofErr w:type="spellEnd"/>
          </w:p>
          <w:p w14:paraId="632C1F3B" w14:textId="77777777" w:rsidR="00922C71" w:rsidRDefault="00922C71">
            <w:pPr>
              <w:pStyle w:val="gtext"/>
              <w:rPr>
                <w:b/>
                <w:lang w:val="de-DE"/>
              </w:rPr>
            </w:pPr>
            <w:r>
              <w:rPr>
                <w:lang w:val="de-DE"/>
              </w:rPr>
              <w:t xml:space="preserve">Die S lernen, sich bei interkulturellen Begegnungen angemessen zu verhalten. Sie lernen die sprachlichen Mittel, um </w:t>
            </w:r>
            <w:proofErr w:type="spellStart"/>
            <w:r>
              <w:rPr>
                <w:lang w:val="de-DE"/>
              </w:rPr>
              <w:t>small</w:t>
            </w:r>
            <w:proofErr w:type="spellEnd"/>
            <w:r>
              <w:rPr>
                <w:lang w:val="de-DE"/>
              </w:rPr>
              <w:t xml:space="preserve"> </w:t>
            </w:r>
            <w:proofErr w:type="spellStart"/>
            <w:r>
              <w:rPr>
                <w:lang w:val="de-DE"/>
              </w:rPr>
              <w:t>talk</w:t>
            </w:r>
            <w:proofErr w:type="spellEnd"/>
            <w:r>
              <w:rPr>
                <w:lang w:val="de-DE"/>
              </w:rPr>
              <w:t xml:space="preserve"> zu betreiben. </w:t>
            </w:r>
          </w:p>
        </w:tc>
      </w:tr>
    </w:tbl>
    <w:p w14:paraId="3DFF197F" w14:textId="77777777" w:rsidR="00922C71" w:rsidRDefault="00922C71" w:rsidP="00922C71">
      <w:pPr>
        <w:spacing w:after="0"/>
        <w:rPr>
          <w:sz w:val="6"/>
          <w:szCs w:val="6"/>
        </w:rPr>
      </w:pPr>
    </w:p>
    <w:tbl>
      <w:tblPr>
        <w:tblW w:w="9340" w:type="dxa"/>
        <w:tblInd w:w="-134" w:type="dxa"/>
        <w:tblLayout w:type="fixed"/>
        <w:tblCellMar>
          <w:left w:w="57" w:type="dxa"/>
          <w:right w:w="57" w:type="dxa"/>
        </w:tblCellMar>
        <w:tblLook w:val="04A0" w:firstRow="1" w:lastRow="0" w:firstColumn="1" w:lastColumn="0" w:noHBand="0" w:noVBand="1"/>
      </w:tblPr>
      <w:tblGrid>
        <w:gridCol w:w="1544"/>
        <w:gridCol w:w="2268"/>
        <w:gridCol w:w="5528"/>
      </w:tblGrid>
      <w:tr w:rsidR="00922C71" w14:paraId="44D10107" w14:textId="77777777" w:rsidTr="00922C71">
        <w:trPr>
          <w:trHeight w:val="379"/>
        </w:trPr>
        <w:tc>
          <w:tcPr>
            <w:tcW w:w="154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7E81EC2F" w14:textId="77777777" w:rsidR="00922C71" w:rsidRDefault="00922C71">
            <w:pPr>
              <w:pStyle w:val="gtext"/>
              <w:rPr>
                <w:b/>
                <w:lang w:val="en-US"/>
              </w:rPr>
            </w:pPr>
            <w:proofErr w:type="spellStart"/>
            <w:r>
              <w:rPr>
                <w:b/>
                <w:lang w:val="de-DE"/>
              </w:rPr>
              <w:t>Lektionsteil</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94EB91D" w14:textId="77777777" w:rsidR="00922C71" w:rsidRDefault="00922C71">
            <w:pPr>
              <w:pStyle w:val="gtext"/>
              <w:rPr>
                <w:b/>
                <w:lang w:val="en-US"/>
              </w:rPr>
            </w:pPr>
            <w:proofErr w:type="spellStart"/>
            <w:r>
              <w:rPr>
                <w:b/>
                <w:lang w:val="en-US"/>
              </w:rPr>
              <w:t>Aufgaben</w:t>
            </w:r>
            <w:proofErr w:type="spellEnd"/>
          </w:p>
        </w:tc>
        <w:tc>
          <w:tcPr>
            <w:tcW w:w="5528"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C20790F" w14:textId="77777777" w:rsidR="00922C71" w:rsidRDefault="00922C71">
            <w:pPr>
              <w:pStyle w:val="gtext"/>
              <w:rPr>
                <w:b/>
                <w:lang w:val="en-US"/>
              </w:rPr>
            </w:pPr>
            <w:proofErr w:type="spellStart"/>
            <w:r>
              <w:rPr>
                <w:b/>
                <w:lang w:val="en-US"/>
              </w:rPr>
              <w:t>Inhalte</w:t>
            </w:r>
            <w:proofErr w:type="spellEnd"/>
          </w:p>
        </w:tc>
      </w:tr>
      <w:tr w:rsidR="00922C71" w14:paraId="34CBD6CD" w14:textId="77777777" w:rsidTr="00922C71">
        <w:tc>
          <w:tcPr>
            <w:tcW w:w="1544" w:type="dxa"/>
            <w:tcBorders>
              <w:top w:val="single" w:sz="6" w:space="0" w:color="000000"/>
              <w:left w:val="single" w:sz="6" w:space="0" w:color="000000"/>
              <w:bottom w:val="single" w:sz="6" w:space="0" w:color="000000"/>
              <w:right w:val="single" w:sz="6" w:space="0" w:color="000000"/>
            </w:tcBorders>
          </w:tcPr>
          <w:p w14:paraId="21213573" w14:textId="77777777" w:rsidR="00922C71" w:rsidRDefault="00922C71">
            <w:pPr>
              <w:pStyle w:val="gtext"/>
              <w:jc w:val="center"/>
              <w:rPr>
                <w:lang w:val="en-US"/>
              </w:rPr>
            </w:pPr>
          </w:p>
        </w:tc>
        <w:tc>
          <w:tcPr>
            <w:tcW w:w="2268" w:type="dxa"/>
            <w:tcBorders>
              <w:top w:val="single" w:sz="6" w:space="0" w:color="000000"/>
              <w:left w:val="single" w:sz="6" w:space="0" w:color="000000"/>
              <w:bottom w:val="single" w:sz="6" w:space="0" w:color="000000"/>
              <w:right w:val="single" w:sz="6" w:space="0" w:color="000000"/>
            </w:tcBorders>
            <w:hideMark/>
          </w:tcPr>
          <w:p w14:paraId="120C3055" w14:textId="77777777" w:rsidR="00922C71" w:rsidRDefault="00922C71">
            <w:pPr>
              <w:pStyle w:val="gtext"/>
              <w:rPr>
                <w:lang w:val="en-US"/>
              </w:rPr>
            </w:pPr>
            <w:r>
              <w:rPr>
                <w:lang w:val="en-US"/>
              </w:rPr>
              <w:t>ex.1-2</w:t>
            </w:r>
          </w:p>
        </w:tc>
        <w:tc>
          <w:tcPr>
            <w:tcW w:w="5528" w:type="dxa"/>
            <w:tcBorders>
              <w:top w:val="single" w:sz="6" w:space="0" w:color="000000"/>
              <w:left w:val="single" w:sz="6" w:space="0" w:color="000000"/>
              <w:bottom w:val="single" w:sz="6" w:space="0" w:color="000000"/>
              <w:right w:val="single" w:sz="6" w:space="0" w:color="000000"/>
            </w:tcBorders>
            <w:hideMark/>
          </w:tcPr>
          <w:p w14:paraId="78A6DF27" w14:textId="77777777" w:rsidR="00922C71" w:rsidRDefault="00922C71">
            <w:pPr>
              <w:pStyle w:val="gtext"/>
              <w:rPr>
                <w:lang w:val="de-DE"/>
              </w:rPr>
            </w:pPr>
            <w:r>
              <w:rPr>
                <w:lang w:val="de-DE"/>
              </w:rPr>
              <w:t>Über gutes und schlechtes Benehmen sprechen, eine interkulturelle Begegnung beschreiben</w:t>
            </w:r>
          </w:p>
        </w:tc>
      </w:tr>
      <w:tr w:rsidR="00922C71" w14:paraId="35AAEF27" w14:textId="77777777" w:rsidTr="00922C71">
        <w:tc>
          <w:tcPr>
            <w:tcW w:w="1544" w:type="dxa"/>
            <w:tcBorders>
              <w:top w:val="single" w:sz="6" w:space="0" w:color="000000"/>
              <w:left w:val="single" w:sz="6" w:space="0" w:color="000000"/>
              <w:bottom w:val="single" w:sz="6" w:space="0" w:color="000000"/>
              <w:right w:val="single" w:sz="6" w:space="0" w:color="000000"/>
            </w:tcBorders>
          </w:tcPr>
          <w:p w14:paraId="0AFC453A" w14:textId="77777777" w:rsidR="00922C71" w:rsidRDefault="00922C71">
            <w:pPr>
              <w:pStyle w:val="gtext"/>
              <w:jc w:val="center"/>
              <w:rPr>
                <w:lang w:val="de-DE"/>
              </w:rPr>
            </w:pPr>
          </w:p>
        </w:tc>
        <w:tc>
          <w:tcPr>
            <w:tcW w:w="2268" w:type="dxa"/>
            <w:tcBorders>
              <w:top w:val="single" w:sz="6" w:space="0" w:color="000000"/>
              <w:left w:val="single" w:sz="6" w:space="0" w:color="000000"/>
              <w:bottom w:val="single" w:sz="6" w:space="0" w:color="000000"/>
              <w:right w:val="single" w:sz="6" w:space="0" w:color="000000"/>
            </w:tcBorders>
            <w:hideMark/>
          </w:tcPr>
          <w:p w14:paraId="0AF871E1" w14:textId="77777777" w:rsidR="00922C71" w:rsidRDefault="00922C71">
            <w:pPr>
              <w:pStyle w:val="gtext"/>
              <w:rPr>
                <w:lang w:val="de-DE"/>
              </w:rPr>
            </w:pPr>
            <w:r>
              <w:rPr>
                <w:lang w:val="de-DE"/>
              </w:rPr>
              <w:t>ex. 3</w:t>
            </w:r>
          </w:p>
        </w:tc>
        <w:tc>
          <w:tcPr>
            <w:tcW w:w="5528" w:type="dxa"/>
            <w:tcBorders>
              <w:top w:val="single" w:sz="6" w:space="0" w:color="000000"/>
              <w:left w:val="single" w:sz="6" w:space="0" w:color="000000"/>
              <w:bottom w:val="single" w:sz="6" w:space="0" w:color="000000"/>
              <w:right w:val="single" w:sz="6" w:space="0" w:color="000000"/>
            </w:tcBorders>
            <w:hideMark/>
          </w:tcPr>
          <w:p w14:paraId="783573DD" w14:textId="77777777" w:rsidR="00922C71" w:rsidRDefault="00922C71">
            <w:pPr>
              <w:pStyle w:val="gtext"/>
              <w:rPr>
                <w:lang w:val="de-DE"/>
              </w:rPr>
            </w:pPr>
            <w:r>
              <w:rPr>
                <w:lang w:val="de-DE"/>
              </w:rPr>
              <w:t>Eine Filmsequenz verstehen und unpassendes Verhalten identifizieren</w:t>
            </w:r>
          </w:p>
        </w:tc>
      </w:tr>
      <w:tr w:rsidR="00922C71" w14:paraId="30613B17" w14:textId="77777777" w:rsidTr="00922C71">
        <w:tc>
          <w:tcPr>
            <w:tcW w:w="1544" w:type="dxa"/>
            <w:tcBorders>
              <w:top w:val="single" w:sz="6" w:space="0" w:color="000000"/>
              <w:left w:val="single" w:sz="6" w:space="0" w:color="000000"/>
              <w:bottom w:val="single" w:sz="6" w:space="0" w:color="000000"/>
              <w:right w:val="single" w:sz="6" w:space="0" w:color="000000"/>
            </w:tcBorders>
          </w:tcPr>
          <w:p w14:paraId="79A58D65" w14:textId="77777777" w:rsidR="00922C71" w:rsidRDefault="00922C71">
            <w:pPr>
              <w:pStyle w:val="gtext"/>
              <w:jc w:val="center"/>
              <w:rPr>
                <w:lang w:val="de-DE"/>
              </w:rPr>
            </w:pPr>
          </w:p>
        </w:tc>
        <w:tc>
          <w:tcPr>
            <w:tcW w:w="2268" w:type="dxa"/>
            <w:tcBorders>
              <w:top w:val="single" w:sz="6" w:space="0" w:color="000000"/>
              <w:left w:val="single" w:sz="6" w:space="0" w:color="000000"/>
              <w:bottom w:val="single" w:sz="6" w:space="0" w:color="000000"/>
              <w:right w:val="single" w:sz="6" w:space="0" w:color="000000"/>
            </w:tcBorders>
            <w:hideMark/>
          </w:tcPr>
          <w:p w14:paraId="5F2E60EA" w14:textId="77777777" w:rsidR="00922C71" w:rsidRDefault="00922C71">
            <w:pPr>
              <w:pStyle w:val="gtext"/>
              <w:rPr>
                <w:lang w:val="de-DE"/>
              </w:rPr>
            </w:pPr>
            <w:r>
              <w:rPr>
                <w:lang w:val="de-DE"/>
              </w:rPr>
              <w:t>ex. 4</w:t>
            </w:r>
          </w:p>
        </w:tc>
        <w:tc>
          <w:tcPr>
            <w:tcW w:w="5528" w:type="dxa"/>
            <w:tcBorders>
              <w:top w:val="single" w:sz="6" w:space="0" w:color="000000"/>
              <w:left w:val="single" w:sz="6" w:space="0" w:color="000000"/>
              <w:bottom w:val="single" w:sz="6" w:space="0" w:color="000000"/>
              <w:right w:val="single" w:sz="6" w:space="0" w:color="000000"/>
            </w:tcBorders>
            <w:hideMark/>
          </w:tcPr>
          <w:p w14:paraId="1148C95A" w14:textId="77777777" w:rsidR="00922C71" w:rsidRDefault="00922C71">
            <w:pPr>
              <w:pStyle w:val="gtext"/>
              <w:rPr>
                <w:lang w:val="de-DE"/>
              </w:rPr>
            </w:pPr>
            <w:proofErr w:type="spellStart"/>
            <w:r>
              <w:rPr>
                <w:i/>
                <w:lang w:val="de-DE"/>
              </w:rPr>
              <w:t>Role</w:t>
            </w:r>
            <w:proofErr w:type="spellEnd"/>
            <w:r>
              <w:rPr>
                <w:i/>
                <w:lang w:val="de-DE"/>
              </w:rPr>
              <w:t xml:space="preserve"> </w:t>
            </w:r>
            <w:proofErr w:type="spellStart"/>
            <w:r>
              <w:rPr>
                <w:i/>
                <w:lang w:val="de-DE"/>
              </w:rPr>
              <w:t>play</w:t>
            </w:r>
            <w:proofErr w:type="spellEnd"/>
            <w:r>
              <w:rPr>
                <w:lang w:val="de-DE"/>
              </w:rPr>
              <w:t>: ein informelles Gespräch führen, Verhaltenstipps für Außerirdische zusammenstellen</w:t>
            </w:r>
          </w:p>
        </w:tc>
      </w:tr>
    </w:tbl>
    <w:p w14:paraId="1D24C071" w14:textId="77777777" w:rsidR="00922C71" w:rsidRDefault="00922C71" w:rsidP="00922C71">
      <w:pPr>
        <w:pStyle w:val="gtexttabelle"/>
        <w:rPr>
          <w:lang w:val="de-DE"/>
        </w:rPr>
      </w:pPr>
    </w:p>
    <w:tbl>
      <w:tblPr>
        <w:tblW w:w="9270" w:type="dxa"/>
        <w:tblInd w:w="-134" w:type="dxa"/>
        <w:tblLayout w:type="fixed"/>
        <w:tblCellMar>
          <w:left w:w="57" w:type="dxa"/>
          <w:right w:w="57" w:type="dxa"/>
        </w:tblCellMar>
        <w:tblLook w:val="04A0" w:firstRow="1" w:lastRow="0" w:firstColumn="1" w:lastColumn="0" w:noHBand="0" w:noVBand="1"/>
      </w:tblPr>
      <w:tblGrid>
        <w:gridCol w:w="9270"/>
      </w:tblGrid>
      <w:tr w:rsidR="00922C71" w14:paraId="2337E1C6" w14:textId="77777777" w:rsidTr="00922C71">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5F775C9" w14:textId="77777777" w:rsidR="00922C71" w:rsidRDefault="00922C71">
            <w:pPr>
              <w:pStyle w:val="gtitelaufgabe"/>
              <w:rPr>
                <w:lang w:val="de-DE"/>
              </w:rPr>
            </w:pPr>
            <w:r>
              <w:rPr>
                <w:lang w:val="de-DE"/>
              </w:rPr>
              <w:t xml:space="preserve">&lt;Revision A&gt; </w:t>
            </w:r>
          </w:p>
          <w:p w14:paraId="216E657B" w14:textId="77777777" w:rsidR="00922C71" w:rsidRDefault="00922C71">
            <w:pPr>
              <w:pStyle w:val="gtext"/>
              <w:rPr>
                <w:b/>
                <w:lang w:val="de-DE"/>
              </w:rPr>
            </w:pPr>
            <w:r>
              <w:rPr>
                <w:lang w:val="de-DE"/>
              </w:rPr>
              <w:t>Die S wiederholen und festigen auf drei fakultativen Doppelseiten die Inhalte von Unit 1.</w:t>
            </w:r>
          </w:p>
        </w:tc>
      </w:tr>
    </w:tbl>
    <w:p w14:paraId="31DD2459" w14:textId="77777777" w:rsidR="00922C71" w:rsidRDefault="00922C71" w:rsidP="00922C71">
      <w:pPr>
        <w:spacing w:after="0"/>
        <w:rPr>
          <w:sz w:val="6"/>
          <w:szCs w:val="6"/>
        </w:rPr>
      </w:pPr>
    </w:p>
    <w:tbl>
      <w:tblPr>
        <w:tblW w:w="9340" w:type="dxa"/>
        <w:tblInd w:w="-134" w:type="dxa"/>
        <w:tblLayout w:type="fixed"/>
        <w:tblCellMar>
          <w:left w:w="57" w:type="dxa"/>
          <w:right w:w="57" w:type="dxa"/>
        </w:tblCellMar>
        <w:tblLook w:val="04A0" w:firstRow="1" w:lastRow="0" w:firstColumn="1" w:lastColumn="0" w:noHBand="0" w:noVBand="1"/>
      </w:tblPr>
      <w:tblGrid>
        <w:gridCol w:w="1544"/>
        <w:gridCol w:w="2268"/>
        <w:gridCol w:w="5528"/>
      </w:tblGrid>
      <w:tr w:rsidR="00922C71" w14:paraId="0BDF84B9" w14:textId="77777777" w:rsidTr="00922C71">
        <w:trPr>
          <w:trHeight w:val="481"/>
        </w:trPr>
        <w:tc>
          <w:tcPr>
            <w:tcW w:w="1544"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BC845C0" w14:textId="77777777" w:rsidR="00922C71" w:rsidRDefault="00922C71">
            <w:pPr>
              <w:pStyle w:val="gtext"/>
              <w:rPr>
                <w:b/>
                <w:lang w:val="de-DE"/>
              </w:rPr>
            </w:pPr>
            <w:proofErr w:type="spellStart"/>
            <w:r>
              <w:rPr>
                <w:b/>
                <w:lang w:val="de-DE"/>
              </w:rPr>
              <w:t>Lektionsteil</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1D287AF1" w14:textId="77777777" w:rsidR="00922C71" w:rsidRDefault="00922C71">
            <w:pPr>
              <w:pStyle w:val="gtext"/>
              <w:rPr>
                <w:b/>
                <w:lang w:val="de-DE"/>
              </w:rPr>
            </w:pPr>
            <w:r>
              <w:rPr>
                <w:b/>
                <w:lang w:val="de-DE"/>
              </w:rPr>
              <w:t>Aufgabe</w:t>
            </w:r>
          </w:p>
        </w:tc>
        <w:tc>
          <w:tcPr>
            <w:tcW w:w="5528"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35013F20" w14:textId="77777777" w:rsidR="00922C71" w:rsidRDefault="00922C71">
            <w:pPr>
              <w:pStyle w:val="gtext"/>
              <w:rPr>
                <w:b/>
                <w:lang w:val="de-DE"/>
              </w:rPr>
            </w:pPr>
            <w:r>
              <w:rPr>
                <w:b/>
                <w:lang w:val="de-DE"/>
              </w:rPr>
              <w:t>Inhalte</w:t>
            </w:r>
          </w:p>
        </w:tc>
      </w:tr>
      <w:tr w:rsidR="00922C71" w14:paraId="68B08866" w14:textId="77777777" w:rsidTr="00922C71">
        <w:tc>
          <w:tcPr>
            <w:tcW w:w="1544" w:type="dxa"/>
            <w:tcBorders>
              <w:top w:val="single" w:sz="6" w:space="0" w:color="000000"/>
              <w:left w:val="single" w:sz="6" w:space="0" w:color="000000"/>
              <w:bottom w:val="single" w:sz="6" w:space="0" w:color="000000"/>
              <w:right w:val="single" w:sz="6" w:space="0" w:color="000000"/>
            </w:tcBorders>
          </w:tcPr>
          <w:p w14:paraId="18F3555F" w14:textId="77777777" w:rsidR="00922C71" w:rsidRDefault="00922C71">
            <w:pPr>
              <w:pStyle w:val="gtext"/>
              <w:rPr>
                <w:lang w:val="de-DE"/>
              </w:rPr>
            </w:pPr>
          </w:p>
        </w:tc>
        <w:tc>
          <w:tcPr>
            <w:tcW w:w="2268" w:type="dxa"/>
            <w:tcBorders>
              <w:top w:val="single" w:sz="6" w:space="0" w:color="000000"/>
              <w:left w:val="single" w:sz="6" w:space="0" w:color="000000"/>
              <w:bottom w:val="single" w:sz="6" w:space="0" w:color="000000"/>
              <w:right w:val="single" w:sz="6" w:space="0" w:color="000000"/>
            </w:tcBorders>
            <w:hideMark/>
          </w:tcPr>
          <w:p w14:paraId="4A1EDEC6" w14:textId="77777777" w:rsidR="00922C71" w:rsidRDefault="00922C71">
            <w:pPr>
              <w:pStyle w:val="gtext"/>
              <w:rPr>
                <w:lang w:val="en-US"/>
              </w:rPr>
            </w:pPr>
            <w:r>
              <w:rPr>
                <w:lang w:val="en-US"/>
              </w:rPr>
              <w:t>&lt;ex. 1-16&gt;</w:t>
            </w:r>
          </w:p>
        </w:tc>
        <w:tc>
          <w:tcPr>
            <w:tcW w:w="5528" w:type="dxa"/>
            <w:tcBorders>
              <w:top w:val="single" w:sz="6" w:space="0" w:color="000000"/>
              <w:left w:val="single" w:sz="6" w:space="0" w:color="000000"/>
              <w:bottom w:val="single" w:sz="6" w:space="0" w:color="000000"/>
              <w:right w:val="single" w:sz="6" w:space="0" w:color="000000"/>
            </w:tcBorders>
            <w:hideMark/>
          </w:tcPr>
          <w:p w14:paraId="1D5533CA" w14:textId="77777777" w:rsidR="00922C71" w:rsidRDefault="00922C71">
            <w:pPr>
              <w:pStyle w:val="gtext"/>
              <w:rPr>
                <w:lang w:val="de-DE"/>
              </w:rPr>
            </w:pPr>
            <w:r>
              <w:rPr>
                <w:lang w:val="de-DE"/>
              </w:rPr>
              <w:t>Wiederholung Unit 1</w:t>
            </w:r>
          </w:p>
        </w:tc>
      </w:tr>
    </w:tbl>
    <w:p w14:paraId="576D9DD9" w14:textId="77777777" w:rsidR="00922C71" w:rsidRDefault="00922C71" w:rsidP="00922C71">
      <w:pPr>
        <w:pStyle w:val="gtexttabelle"/>
        <w:rPr>
          <w:lang w:val="de-DE"/>
        </w:rPr>
      </w:pPr>
    </w:p>
    <w:tbl>
      <w:tblPr>
        <w:tblW w:w="9270" w:type="dxa"/>
        <w:tblInd w:w="-134" w:type="dxa"/>
        <w:tblLayout w:type="fixed"/>
        <w:tblCellMar>
          <w:left w:w="57" w:type="dxa"/>
          <w:right w:w="57" w:type="dxa"/>
        </w:tblCellMar>
        <w:tblLook w:val="04A0" w:firstRow="1" w:lastRow="0" w:firstColumn="1" w:lastColumn="0" w:noHBand="0" w:noVBand="1"/>
      </w:tblPr>
      <w:tblGrid>
        <w:gridCol w:w="9270"/>
      </w:tblGrid>
      <w:tr w:rsidR="00922C71" w14:paraId="18FE1D60" w14:textId="77777777" w:rsidTr="00922C71">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34D8425" w14:textId="4B7FC9A5" w:rsidR="00922C71" w:rsidRDefault="00C85000">
            <w:pPr>
              <w:pStyle w:val="gtitelaufgabe"/>
              <w:rPr>
                <w:lang w:val="de-DE"/>
              </w:rPr>
            </w:pPr>
            <w:r>
              <w:rPr>
                <w:lang w:val="de-DE"/>
              </w:rPr>
              <w:t>&lt;</w:t>
            </w:r>
            <w:r w:rsidR="00922C71">
              <w:rPr>
                <w:lang w:val="de-DE"/>
              </w:rPr>
              <w:t>Text smart 1: Drama</w:t>
            </w:r>
            <w:r>
              <w:rPr>
                <w:lang w:val="de-DE"/>
              </w:rPr>
              <w:t xml:space="preserve">&gt; </w:t>
            </w:r>
          </w:p>
          <w:p w14:paraId="6FD35203" w14:textId="77777777" w:rsidR="00922C71" w:rsidRDefault="00922C71">
            <w:pPr>
              <w:pStyle w:val="gtext"/>
              <w:rPr>
                <w:b/>
                <w:lang w:val="de-DE"/>
              </w:rPr>
            </w:pPr>
            <w:r>
              <w:rPr>
                <w:lang w:val="de-DE"/>
              </w:rPr>
              <w:t>Die S erfahren, wie man ein Theaterstück analysiert und sich in einzelne Charaktere hinein versetzt. Sie lernen die sprachlichen Mittel, um sich über Theaterstücke zu unterhalten.</w:t>
            </w:r>
          </w:p>
        </w:tc>
      </w:tr>
    </w:tbl>
    <w:p w14:paraId="67B9AF15" w14:textId="77777777" w:rsidR="00922C71" w:rsidRDefault="00922C71" w:rsidP="00922C71">
      <w:pPr>
        <w:spacing w:after="0"/>
        <w:rPr>
          <w:sz w:val="6"/>
          <w:szCs w:val="6"/>
        </w:rPr>
      </w:pPr>
    </w:p>
    <w:tbl>
      <w:tblPr>
        <w:tblW w:w="9198" w:type="dxa"/>
        <w:tblInd w:w="-134" w:type="dxa"/>
        <w:tblLayout w:type="fixed"/>
        <w:tblCellMar>
          <w:left w:w="57" w:type="dxa"/>
          <w:right w:w="57" w:type="dxa"/>
        </w:tblCellMar>
        <w:tblLook w:val="04A0" w:firstRow="1" w:lastRow="0" w:firstColumn="1" w:lastColumn="0" w:noHBand="0" w:noVBand="1"/>
      </w:tblPr>
      <w:tblGrid>
        <w:gridCol w:w="1402"/>
        <w:gridCol w:w="2410"/>
        <w:gridCol w:w="5386"/>
      </w:tblGrid>
      <w:tr w:rsidR="00922C71" w14:paraId="762D48CF" w14:textId="77777777" w:rsidTr="00922C71">
        <w:trPr>
          <w:trHeight w:val="481"/>
        </w:trPr>
        <w:tc>
          <w:tcPr>
            <w:tcW w:w="1402"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597EB635" w14:textId="77777777" w:rsidR="00922C71" w:rsidRDefault="00922C71">
            <w:pPr>
              <w:pStyle w:val="gtext"/>
              <w:rPr>
                <w:b/>
                <w:lang w:val="de-DE"/>
              </w:rPr>
            </w:pPr>
            <w:proofErr w:type="spellStart"/>
            <w:r>
              <w:rPr>
                <w:b/>
                <w:lang w:val="de-DE"/>
              </w:rPr>
              <w:t>Lektionsteil</w:t>
            </w:r>
            <w:proofErr w:type="spellEnd"/>
          </w:p>
        </w:tc>
        <w:tc>
          <w:tcPr>
            <w:tcW w:w="241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6D20F993" w14:textId="77777777" w:rsidR="00922C71" w:rsidRDefault="00922C71">
            <w:pPr>
              <w:pStyle w:val="gtext"/>
              <w:rPr>
                <w:b/>
                <w:lang w:val="de-DE"/>
              </w:rPr>
            </w:pPr>
            <w:r>
              <w:rPr>
                <w:b/>
                <w:lang w:val="de-DE"/>
              </w:rPr>
              <w:t>Aufgabe</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51372F1" w14:textId="77777777" w:rsidR="00922C71" w:rsidRDefault="00922C71">
            <w:pPr>
              <w:pStyle w:val="gtext"/>
              <w:rPr>
                <w:b/>
                <w:lang w:val="de-DE"/>
              </w:rPr>
            </w:pPr>
            <w:r>
              <w:rPr>
                <w:b/>
                <w:lang w:val="de-DE"/>
              </w:rPr>
              <w:t>Inhalte</w:t>
            </w:r>
          </w:p>
        </w:tc>
      </w:tr>
      <w:tr w:rsidR="00922C71" w14:paraId="7275356A" w14:textId="77777777" w:rsidTr="00922C71">
        <w:tc>
          <w:tcPr>
            <w:tcW w:w="1402" w:type="dxa"/>
            <w:tcBorders>
              <w:top w:val="single" w:sz="6" w:space="0" w:color="000000"/>
              <w:left w:val="single" w:sz="6" w:space="0" w:color="000000"/>
              <w:bottom w:val="single" w:sz="6" w:space="0" w:color="000000"/>
              <w:right w:val="single" w:sz="6" w:space="0" w:color="000000"/>
            </w:tcBorders>
            <w:hideMark/>
          </w:tcPr>
          <w:p w14:paraId="424F356B" w14:textId="77777777" w:rsidR="00922C71" w:rsidRDefault="00922C71">
            <w:pPr>
              <w:pStyle w:val="gtext"/>
              <w:rPr>
                <w:lang w:val="de-DE"/>
              </w:rPr>
            </w:pPr>
            <w:proofErr w:type="spellStart"/>
            <w:r>
              <w:rPr>
                <w:lang w:val="de-DE"/>
              </w:rPr>
              <w:t>Introduction</w:t>
            </w:r>
            <w:proofErr w:type="spellEnd"/>
          </w:p>
        </w:tc>
        <w:tc>
          <w:tcPr>
            <w:tcW w:w="2410" w:type="dxa"/>
            <w:tcBorders>
              <w:top w:val="single" w:sz="6" w:space="0" w:color="000000"/>
              <w:left w:val="single" w:sz="6" w:space="0" w:color="000000"/>
              <w:bottom w:val="single" w:sz="6" w:space="0" w:color="000000"/>
              <w:right w:val="single" w:sz="6" w:space="0" w:color="000000"/>
            </w:tcBorders>
            <w:hideMark/>
          </w:tcPr>
          <w:p w14:paraId="73C12C66" w14:textId="77777777" w:rsidR="00922C71" w:rsidRDefault="00922C71">
            <w:pPr>
              <w:pStyle w:val="gtext"/>
              <w:rPr>
                <w:lang w:val="en-US"/>
              </w:rPr>
            </w:pPr>
            <w:r>
              <w:rPr>
                <w:lang w:val="en-US"/>
              </w:rPr>
              <w:t>ex. 1-2</w:t>
            </w:r>
          </w:p>
        </w:tc>
        <w:tc>
          <w:tcPr>
            <w:tcW w:w="5386" w:type="dxa"/>
            <w:tcBorders>
              <w:top w:val="single" w:sz="6" w:space="0" w:color="000000"/>
              <w:left w:val="single" w:sz="6" w:space="0" w:color="000000"/>
              <w:bottom w:val="single" w:sz="6" w:space="0" w:color="000000"/>
              <w:right w:val="single" w:sz="6" w:space="0" w:color="000000"/>
            </w:tcBorders>
            <w:hideMark/>
          </w:tcPr>
          <w:p w14:paraId="54D13FC9" w14:textId="77777777" w:rsidR="00922C71" w:rsidRDefault="00922C71">
            <w:pPr>
              <w:pStyle w:val="gtext"/>
              <w:rPr>
                <w:lang w:val="de-DE"/>
              </w:rPr>
            </w:pPr>
            <w:r>
              <w:rPr>
                <w:lang w:val="de-DE"/>
              </w:rPr>
              <w:t>Über persönliche Erfahrungen mit dem Theater sprechen, HV: Eine Unterhaltung über das Theater verstehen und analysieren;</w:t>
            </w:r>
          </w:p>
          <w:p w14:paraId="7A88F03C" w14:textId="77777777" w:rsidR="00922C71" w:rsidRDefault="00922C71">
            <w:pPr>
              <w:pStyle w:val="gtext"/>
              <w:rPr>
                <w:lang w:val="de-DE"/>
              </w:rPr>
            </w:pPr>
            <w:r>
              <w:rPr>
                <w:lang w:val="de-DE"/>
              </w:rPr>
              <w:t xml:space="preserve">Wortschatz: </w:t>
            </w:r>
            <w:proofErr w:type="spellStart"/>
            <w:r>
              <w:rPr>
                <w:i/>
                <w:lang w:val="de-DE"/>
              </w:rPr>
              <w:t>theatre</w:t>
            </w:r>
            <w:proofErr w:type="spellEnd"/>
            <w:r>
              <w:rPr>
                <w:i/>
                <w:lang w:val="de-DE"/>
              </w:rPr>
              <w:t xml:space="preserve"> </w:t>
            </w:r>
            <w:proofErr w:type="spellStart"/>
            <w:r>
              <w:rPr>
                <w:i/>
                <w:lang w:val="de-DE"/>
              </w:rPr>
              <w:t>collocations</w:t>
            </w:r>
            <w:proofErr w:type="spellEnd"/>
          </w:p>
        </w:tc>
      </w:tr>
      <w:tr w:rsidR="00922C71" w14:paraId="7C933085" w14:textId="77777777" w:rsidTr="00922C71">
        <w:tc>
          <w:tcPr>
            <w:tcW w:w="1402" w:type="dxa"/>
            <w:tcBorders>
              <w:top w:val="single" w:sz="6" w:space="0" w:color="000000"/>
              <w:left w:val="single" w:sz="6" w:space="0" w:color="000000"/>
              <w:bottom w:val="single" w:sz="6" w:space="0" w:color="000000"/>
              <w:right w:val="single" w:sz="6" w:space="0" w:color="000000"/>
            </w:tcBorders>
          </w:tcPr>
          <w:p w14:paraId="158F1B05" w14:textId="77777777" w:rsidR="00922C71" w:rsidRDefault="00922C71">
            <w:pPr>
              <w:pStyle w:val="gtext"/>
              <w:rPr>
                <w:lang w:val="de-DE"/>
              </w:rPr>
            </w:pPr>
          </w:p>
        </w:tc>
        <w:tc>
          <w:tcPr>
            <w:tcW w:w="2410" w:type="dxa"/>
            <w:tcBorders>
              <w:top w:val="single" w:sz="6" w:space="0" w:color="000000"/>
              <w:left w:val="single" w:sz="6" w:space="0" w:color="000000"/>
              <w:bottom w:val="single" w:sz="6" w:space="0" w:color="000000"/>
              <w:right w:val="single" w:sz="6" w:space="0" w:color="000000"/>
            </w:tcBorders>
            <w:hideMark/>
          </w:tcPr>
          <w:p w14:paraId="2E0C5DDE" w14:textId="77777777" w:rsidR="00922C71" w:rsidRDefault="00922C71">
            <w:pPr>
              <w:pStyle w:val="gtext"/>
              <w:rPr>
                <w:lang w:val="en-US"/>
              </w:rPr>
            </w:pPr>
            <w:r>
              <w:rPr>
                <w:lang w:val="en-US"/>
              </w:rPr>
              <w:t>ex. 3</w:t>
            </w:r>
          </w:p>
        </w:tc>
        <w:tc>
          <w:tcPr>
            <w:tcW w:w="5386" w:type="dxa"/>
            <w:tcBorders>
              <w:top w:val="single" w:sz="6" w:space="0" w:color="000000"/>
              <w:left w:val="single" w:sz="6" w:space="0" w:color="000000"/>
              <w:bottom w:val="single" w:sz="6" w:space="0" w:color="000000"/>
              <w:right w:val="single" w:sz="6" w:space="0" w:color="000000"/>
            </w:tcBorders>
            <w:hideMark/>
          </w:tcPr>
          <w:p w14:paraId="2B79D954" w14:textId="77777777" w:rsidR="00922C71" w:rsidRDefault="00922C71">
            <w:pPr>
              <w:pStyle w:val="gtext"/>
              <w:rPr>
                <w:lang w:val="de-DE"/>
              </w:rPr>
            </w:pPr>
            <w:r>
              <w:rPr>
                <w:lang w:val="de-DE"/>
              </w:rPr>
              <w:t>mit der Stimme Emotionen ausdrücken</w:t>
            </w:r>
          </w:p>
        </w:tc>
      </w:tr>
      <w:tr w:rsidR="00922C71" w14:paraId="43ADAA69" w14:textId="77777777" w:rsidTr="00922C71">
        <w:tc>
          <w:tcPr>
            <w:tcW w:w="1402" w:type="dxa"/>
            <w:tcBorders>
              <w:top w:val="single" w:sz="6" w:space="0" w:color="000000"/>
              <w:left w:val="single" w:sz="6" w:space="0" w:color="000000"/>
              <w:bottom w:val="single" w:sz="6" w:space="0" w:color="000000"/>
              <w:right w:val="single" w:sz="6" w:space="0" w:color="000000"/>
            </w:tcBorders>
            <w:hideMark/>
          </w:tcPr>
          <w:p w14:paraId="35B969AF" w14:textId="77777777" w:rsidR="00922C71" w:rsidRDefault="00922C71">
            <w:pPr>
              <w:pStyle w:val="gtext"/>
              <w:rPr>
                <w:lang w:val="de-DE"/>
              </w:rPr>
            </w:pPr>
            <w:r>
              <w:rPr>
                <w:lang w:val="de-DE"/>
              </w:rPr>
              <w:t>Station 1</w:t>
            </w:r>
          </w:p>
        </w:tc>
        <w:tc>
          <w:tcPr>
            <w:tcW w:w="2410" w:type="dxa"/>
            <w:tcBorders>
              <w:top w:val="single" w:sz="6" w:space="0" w:color="000000"/>
              <w:left w:val="single" w:sz="6" w:space="0" w:color="000000"/>
              <w:bottom w:val="single" w:sz="6" w:space="0" w:color="000000"/>
              <w:right w:val="single" w:sz="6" w:space="0" w:color="000000"/>
            </w:tcBorders>
            <w:hideMark/>
          </w:tcPr>
          <w:p w14:paraId="251832B8" w14:textId="77777777" w:rsidR="00922C71" w:rsidRDefault="00922C71">
            <w:pPr>
              <w:pStyle w:val="gtext"/>
              <w:rPr>
                <w:lang w:val="de-DE"/>
              </w:rPr>
            </w:pPr>
            <w:r>
              <w:rPr>
                <w:lang w:val="de-DE"/>
              </w:rPr>
              <w:t>“</w:t>
            </w:r>
            <w:proofErr w:type="spellStart"/>
            <w:r>
              <w:rPr>
                <w:lang w:val="de-DE"/>
              </w:rPr>
              <w:t>Claire’s</w:t>
            </w:r>
            <w:proofErr w:type="spellEnd"/>
            <w:r>
              <w:rPr>
                <w:lang w:val="de-DE"/>
              </w:rPr>
              <w:t xml:space="preserve"> Devil”</w:t>
            </w:r>
            <w:proofErr w:type="gramStart"/>
            <w:r>
              <w:rPr>
                <w:lang w:val="de-DE"/>
              </w:rPr>
              <w:t>,  ex</w:t>
            </w:r>
            <w:proofErr w:type="gramEnd"/>
            <w:r>
              <w:rPr>
                <w:lang w:val="de-DE"/>
              </w:rPr>
              <w:t>. 4-5 (Scene 1)</w:t>
            </w:r>
          </w:p>
        </w:tc>
        <w:tc>
          <w:tcPr>
            <w:tcW w:w="5386" w:type="dxa"/>
            <w:vMerge w:val="restart"/>
            <w:tcBorders>
              <w:top w:val="single" w:sz="6" w:space="0" w:color="000000"/>
              <w:left w:val="single" w:sz="6" w:space="0" w:color="000000"/>
              <w:bottom w:val="single" w:sz="4" w:space="0" w:color="auto"/>
              <w:right w:val="single" w:sz="6" w:space="0" w:color="000000"/>
            </w:tcBorders>
            <w:hideMark/>
          </w:tcPr>
          <w:p w14:paraId="2C5E9603" w14:textId="77777777" w:rsidR="00922C71" w:rsidRDefault="00922C71">
            <w:pPr>
              <w:pStyle w:val="gtext"/>
              <w:rPr>
                <w:lang w:val="de-DE"/>
              </w:rPr>
            </w:pPr>
            <w:r>
              <w:rPr>
                <w:lang w:val="de-DE"/>
              </w:rPr>
              <w:t>Die Szene eines Theaterstücks verstehen und die Motivationen der Charaktere erkennen, Rollentypen erkennen</w:t>
            </w:r>
          </w:p>
        </w:tc>
      </w:tr>
      <w:tr w:rsidR="00922C71" w14:paraId="35F27EBB" w14:textId="77777777" w:rsidTr="00922C71">
        <w:tc>
          <w:tcPr>
            <w:tcW w:w="1402" w:type="dxa"/>
            <w:tcBorders>
              <w:top w:val="single" w:sz="6" w:space="0" w:color="000000"/>
              <w:left w:val="single" w:sz="6" w:space="0" w:color="000000"/>
              <w:bottom w:val="single" w:sz="6" w:space="0" w:color="000000"/>
              <w:right w:val="single" w:sz="6" w:space="0" w:color="000000"/>
            </w:tcBorders>
            <w:hideMark/>
          </w:tcPr>
          <w:p w14:paraId="786F5642" w14:textId="77777777" w:rsidR="00922C71" w:rsidRDefault="00922C71">
            <w:pPr>
              <w:pStyle w:val="gtext"/>
              <w:rPr>
                <w:lang w:val="de-DE"/>
              </w:rPr>
            </w:pPr>
            <w:r>
              <w:rPr>
                <w:lang w:val="de-DE"/>
              </w:rPr>
              <w:t>Station 2</w:t>
            </w:r>
          </w:p>
        </w:tc>
        <w:tc>
          <w:tcPr>
            <w:tcW w:w="2410" w:type="dxa"/>
            <w:tcBorders>
              <w:top w:val="single" w:sz="6" w:space="0" w:color="000000"/>
              <w:left w:val="single" w:sz="6" w:space="0" w:color="000000"/>
              <w:bottom w:val="single" w:sz="6" w:space="0" w:color="000000"/>
              <w:right w:val="single" w:sz="6" w:space="0" w:color="000000"/>
            </w:tcBorders>
            <w:hideMark/>
          </w:tcPr>
          <w:p w14:paraId="624D1331" w14:textId="77777777" w:rsidR="00922C71" w:rsidRDefault="00922C71">
            <w:pPr>
              <w:pStyle w:val="gtext"/>
              <w:rPr>
                <w:lang w:val="en-US"/>
              </w:rPr>
            </w:pPr>
            <w:r>
              <w:rPr>
                <w:lang w:val="en-US"/>
              </w:rPr>
              <w:t>ex. 6-7 (Scene 2)</w:t>
            </w:r>
          </w:p>
        </w:tc>
        <w:tc>
          <w:tcPr>
            <w:tcW w:w="5386" w:type="dxa"/>
            <w:vMerge/>
            <w:tcBorders>
              <w:top w:val="single" w:sz="6" w:space="0" w:color="000000"/>
              <w:left w:val="single" w:sz="6" w:space="0" w:color="000000"/>
              <w:bottom w:val="single" w:sz="4" w:space="0" w:color="auto"/>
              <w:right w:val="single" w:sz="6" w:space="0" w:color="000000"/>
            </w:tcBorders>
            <w:vAlign w:val="center"/>
            <w:hideMark/>
          </w:tcPr>
          <w:p w14:paraId="41E62A53" w14:textId="77777777" w:rsidR="00922C71" w:rsidRDefault="00922C71">
            <w:pPr>
              <w:spacing w:after="0" w:line="240" w:lineRule="auto"/>
              <w:rPr>
                <w:rFonts w:ascii="Arial" w:hAnsi="Arial" w:cs="Arial"/>
                <w:sz w:val="20"/>
                <w:szCs w:val="20"/>
              </w:rPr>
            </w:pPr>
          </w:p>
        </w:tc>
      </w:tr>
      <w:tr w:rsidR="00922C71" w14:paraId="7B36E2D3" w14:textId="77777777" w:rsidTr="00922C71">
        <w:tc>
          <w:tcPr>
            <w:tcW w:w="1402" w:type="dxa"/>
            <w:tcBorders>
              <w:top w:val="single" w:sz="6" w:space="0" w:color="000000"/>
              <w:left w:val="single" w:sz="6" w:space="0" w:color="000000"/>
              <w:bottom w:val="single" w:sz="6" w:space="0" w:color="000000"/>
              <w:right w:val="single" w:sz="6" w:space="0" w:color="000000"/>
            </w:tcBorders>
          </w:tcPr>
          <w:p w14:paraId="32F497D6" w14:textId="77777777" w:rsidR="00922C71" w:rsidRDefault="00922C71">
            <w:pPr>
              <w:pStyle w:val="gtext"/>
              <w:rPr>
                <w:lang w:val="en-US"/>
              </w:rPr>
            </w:pPr>
          </w:p>
        </w:tc>
        <w:tc>
          <w:tcPr>
            <w:tcW w:w="2410" w:type="dxa"/>
            <w:tcBorders>
              <w:top w:val="single" w:sz="6" w:space="0" w:color="000000"/>
              <w:left w:val="single" w:sz="6" w:space="0" w:color="000000"/>
              <w:bottom w:val="single" w:sz="6" w:space="0" w:color="000000"/>
              <w:right w:val="single" w:sz="6" w:space="0" w:color="000000"/>
            </w:tcBorders>
            <w:hideMark/>
          </w:tcPr>
          <w:p w14:paraId="6C71C6A7" w14:textId="77777777" w:rsidR="00922C71" w:rsidRDefault="00922C71">
            <w:pPr>
              <w:pStyle w:val="gtext"/>
              <w:rPr>
                <w:lang w:val="en-US"/>
              </w:rPr>
            </w:pPr>
            <w:r>
              <w:rPr>
                <w:lang w:val="en-US"/>
              </w:rPr>
              <w:t>ex. 8-9</w:t>
            </w:r>
          </w:p>
        </w:tc>
        <w:tc>
          <w:tcPr>
            <w:tcW w:w="5386" w:type="dxa"/>
            <w:tcBorders>
              <w:top w:val="single" w:sz="6" w:space="0" w:color="000000"/>
              <w:left w:val="single" w:sz="6" w:space="0" w:color="000000"/>
              <w:bottom w:val="single" w:sz="4" w:space="0" w:color="auto"/>
              <w:right w:val="single" w:sz="6" w:space="0" w:color="000000"/>
            </w:tcBorders>
            <w:hideMark/>
          </w:tcPr>
          <w:p w14:paraId="63DEF3AB" w14:textId="77777777" w:rsidR="00922C71" w:rsidRDefault="00922C71">
            <w:pPr>
              <w:pStyle w:val="gtext"/>
              <w:rPr>
                <w:lang w:val="de-DE"/>
              </w:rPr>
            </w:pPr>
            <w:r>
              <w:rPr>
                <w:lang w:val="de-DE"/>
              </w:rPr>
              <w:t>eine Szene mit verteilten Rollen laut vorlesen und sich dabei in eine Rolle hineinversetzen</w:t>
            </w:r>
          </w:p>
        </w:tc>
      </w:tr>
      <w:tr w:rsidR="00922C71" w14:paraId="79F3E83F" w14:textId="77777777" w:rsidTr="00922C71">
        <w:tc>
          <w:tcPr>
            <w:tcW w:w="1402" w:type="dxa"/>
            <w:tcBorders>
              <w:top w:val="single" w:sz="6" w:space="0" w:color="000000"/>
              <w:left w:val="single" w:sz="6" w:space="0" w:color="000000"/>
              <w:bottom w:val="single" w:sz="6" w:space="0" w:color="000000"/>
              <w:right w:val="single" w:sz="6" w:space="0" w:color="000000"/>
            </w:tcBorders>
            <w:hideMark/>
          </w:tcPr>
          <w:p w14:paraId="03A8B496" w14:textId="77777777" w:rsidR="00922C71" w:rsidRDefault="00922C71">
            <w:pPr>
              <w:pStyle w:val="gtext"/>
              <w:rPr>
                <w:lang w:val="en-US"/>
              </w:rPr>
            </w:pPr>
            <w:r>
              <w:rPr>
                <w:lang w:val="en-US"/>
              </w:rPr>
              <w:t>Station 3</w:t>
            </w:r>
          </w:p>
        </w:tc>
        <w:tc>
          <w:tcPr>
            <w:tcW w:w="2410" w:type="dxa"/>
            <w:tcBorders>
              <w:top w:val="single" w:sz="6" w:space="0" w:color="000000"/>
              <w:left w:val="single" w:sz="6" w:space="0" w:color="000000"/>
              <w:bottom w:val="single" w:sz="6" w:space="0" w:color="000000"/>
              <w:right w:val="single" w:sz="4" w:space="0" w:color="auto"/>
            </w:tcBorders>
            <w:hideMark/>
          </w:tcPr>
          <w:p w14:paraId="7A24A2C0" w14:textId="77777777" w:rsidR="00922C71" w:rsidRDefault="00922C71">
            <w:pPr>
              <w:pStyle w:val="gtext"/>
              <w:rPr>
                <w:lang w:val="en-US"/>
              </w:rPr>
            </w:pPr>
            <w:r>
              <w:rPr>
                <w:lang w:val="en-US"/>
              </w:rPr>
              <w:t>ex. 10-11 (Scene 3)</w:t>
            </w:r>
          </w:p>
        </w:tc>
        <w:tc>
          <w:tcPr>
            <w:tcW w:w="5386" w:type="dxa"/>
            <w:tcBorders>
              <w:top w:val="single" w:sz="4" w:space="0" w:color="auto"/>
              <w:left w:val="single" w:sz="4" w:space="0" w:color="auto"/>
              <w:bottom w:val="single" w:sz="4" w:space="0" w:color="auto"/>
              <w:right w:val="single" w:sz="4" w:space="0" w:color="auto"/>
            </w:tcBorders>
            <w:hideMark/>
          </w:tcPr>
          <w:p w14:paraId="6A848BCB" w14:textId="77777777" w:rsidR="00922C71" w:rsidRDefault="00922C71">
            <w:pPr>
              <w:pStyle w:val="gtext"/>
              <w:rPr>
                <w:lang w:val="de-DE"/>
              </w:rPr>
            </w:pPr>
            <w:r>
              <w:rPr>
                <w:lang w:val="de-DE"/>
              </w:rPr>
              <w:t>LV</w:t>
            </w:r>
          </w:p>
        </w:tc>
      </w:tr>
      <w:tr w:rsidR="00922C71" w14:paraId="61CD6E95" w14:textId="77777777" w:rsidTr="00922C71">
        <w:tc>
          <w:tcPr>
            <w:tcW w:w="1402" w:type="dxa"/>
            <w:tcBorders>
              <w:top w:val="single" w:sz="6" w:space="0" w:color="000000"/>
              <w:left w:val="single" w:sz="6" w:space="0" w:color="000000"/>
              <w:bottom w:val="single" w:sz="6" w:space="0" w:color="000000"/>
              <w:right w:val="single" w:sz="6" w:space="0" w:color="000000"/>
            </w:tcBorders>
          </w:tcPr>
          <w:p w14:paraId="1D21C29B" w14:textId="77777777" w:rsidR="00922C71" w:rsidRDefault="00922C71">
            <w:pPr>
              <w:pStyle w:val="gtext"/>
              <w:rPr>
                <w:lang w:val="en-US"/>
              </w:rPr>
            </w:pPr>
          </w:p>
        </w:tc>
        <w:tc>
          <w:tcPr>
            <w:tcW w:w="2410" w:type="dxa"/>
            <w:tcBorders>
              <w:top w:val="single" w:sz="6" w:space="0" w:color="000000"/>
              <w:left w:val="single" w:sz="6" w:space="0" w:color="000000"/>
              <w:bottom w:val="single" w:sz="6" w:space="0" w:color="000000"/>
              <w:right w:val="single" w:sz="4" w:space="0" w:color="auto"/>
            </w:tcBorders>
            <w:hideMark/>
          </w:tcPr>
          <w:p w14:paraId="333388C1" w14:textId="77777777" w:rsidR="00922C71" w:rsidRDefault="00922C71">
            <w:pPr>
              <w:pStyle w:val="gtext"/>
              <w:rPr>
                <w:lang w:val="en-US"/>
              </w:rPr>
            </w:pPr>
            <w:r>
              <w:rPr>
                <w:lang w:val="en-US"/>
              </w:rPr>
              <w:t>ex. 12</w:t>
            </w:r>
          </w:p>
        </w:tc>
        <w:tc>
          <w:tcPr>
            <w:tcW w:w="5386" w:type="dxa"/>
            <w:tcBorders>
              <w:top w:val="single" w:sz="4" w:space="0" w:color="auto"/>
              <w:left w:val="single" w:sz="4" w:space="0" w:color="auto"/>
              <w:bottom w:val="single" w:sz="4" w:space="0" w:color="auto"/>
              <w:right w:val="single" w:sz="4" w:space="0" w:color="auto"/>
            </w:tcBorders>
            <w:hideMark/>
          </w:tcPr>
          <w:p w14:paraId="5B1222C9" w14:textId="77777777" w:rsidR="00922C71" w:rsidRDefault="00922C71">
            <w:pPr>
              <w:pStyle w:val="gtext"/>
              <w:rPr>
                <w:lang w:val="de-DE"/>
              </w:rPr>
            </w:pPr>
            <w:r>
              <w:rPr>
                <w:lang w:val="de-DE"/>
              </w:rPr>
              <w:t>eine Szene einstudieren und vorspielen</w:t>
            </w:r>
          </w:p>
        </w:tc>
      </w:tr>
      <w:tr w:rsidR="00922C71" w14:paraId="1342BED7" w14:textId="77777777" w:rsidTr="00922C71">
        <w:tc>
          <w:tcPr>
            <w:tcW w:w="1402" w:type="dxa"/>
            <w:tcBorders>
              <w:top w:val="single" w:sz="6" w:space="0" w:color="000000"/>
              <w:left w:val="single" w:sz="6" w:space="0" w:color="000000"/>
              <w:bottom w:val="single" w:sz="6" w:space="0" w:color="000000"/>
              <w:right w:val="single" w:sz="6" w:space="0" w:color="000000"/>
            </w:tcBorders>
          </w:tcPr>
          <w:p w14:paraId="211823BF" w14:textId="77777777" w:rsidR="00922C71" w:rsidRPr="0024537B" w:rsidRDefault="00922C71">
            <w:pPr>
              <w:pStyle w:val="gtext"/>
              <w:rPr>
                <w:lang w:val="de-DE"/>
              </w:rPr>
            </w:pPr>
          </w:p>
        </w:tc>
        <w:tc>
          <w:tcPr>
            <w:tcW w:w="2410" w:type="dxa"/>
            <w:tcBorders>
              <w:top w:val="single" w:sz="6" w:space="0" w:color="000000"/>
              <w:left w:val="single" w:sz="6" w:space="0" w:color="000000"/>
              <w:bottom w:val="single" w:sz="6" w:space="0" w:color="000000"/>
              <w:right w:val="single" w:sz="6" w:space="0" w:color="000000"/>
            </w:tcBorders>
            <w:hideMark/>
          </w:tcPr>
          <w:p w14:paraId="36201328" w14:textId="77777777" w:rsidR="00922C71" w:rsidRDefault="00922C71">
            <w:pPr>
              <w:pStyle w:val="gtext"/>
              <w:rPr>
                <w:lang w:val="en-US"/>
              </w:rPr>
            </w:pPr>
            <w:r>
              <w:rPr>
                <w:lang w:val="en-US"/>
              </w:rPr>
              <w:t>ex. 13, ex. 14 (Scene 4)</w:t>
            </w:r>
          </w:p>
        </w:tc>
        <w:tc>
          <w:tcPr>
            <w:tcW w:w="5386" w:type="dxa"/>
            <w:tcBorders>
              <w:top w:val="single" w:sz="4" w:space="0" w:color="auto"/>
              <w:left w:val="single" w:sz="6" w:space="0" w:color="000000"/>
              <w:bottom w:val="single" w:sz="6" w:space="0" w:color="000000"/>
              <w:right w:val="single" w:sz="6" w:space="0" w:color="000000"/>
            </w:tcBorders>
            <w:hideMark/>
          </w:tcPr>
          <w:p w14:paraId="078BA4ED" w14:textId="77777777" w:rsidR="00922C71" w:rsidRDefault="00922C71">
            <w:pPr>
              <w:pStyle w:val="gtext"/>
              <w:rPr>
                <w:lang w:val="de-DE"/>
              </w:rPr>
            </w:pPr>
            <w:r>
              <w:rPr>
                <w:lang w:val="de-DE"/>
              </w:rPr>
              <w:t xml:space="preserve">LV, Charaktere mittels eines </w:t>
            </w:r>
            <w:proofErr w:type="spellStart"/>
            <w:r>
              <w:rPr>
                <w:i/>
                <w:lang w:val="de-DE"/>
              </w:rPr>
              <w:t>freeze</w:t>
            </w:r>
            <w:proofErr w:type="spellEnd"/>
            <w:r>
              <w:rPr>
                <w:i/>
                <w:lang w:val="de-DE"/>
              </w:rPr>
              <w:t xml:space="preserve"> </w:t>
            </w:r>
            <w:proofErr w:type="spellStart"/>
            <w:r>
              <w:rPr>
                <w:i/>
                <w:lang w:val="de-DE"/>
              </w:rPr>
              <w:t>frame</w:t>
            </w:r>
            <w:proofErr w:type="spellEnd"/>
            <w:r>
              <w:rPr>
                <w:lang w:val="de-DE"/>
              </w:rPr>
              <w:t xml:space="preserve"> besser verstehen</w:t>
            </w:r>
          </w:p>
        </w:tc>
      </w:tr>
      <w:tr w:rsidR="00922C71" w14:paraId="56D5B8FB" w14:textId="77777777" w:rsidTr="00C227B0">
        <w:tc>
          <w:tcPr>
            <w:tcW w:w="1402" w:type="dxa"/>
            <w:tcBorders>
              <w:top w:val="single" w:sz="6" w:space="0" w:color="000000"/>
              <w:left w:val="single" w:sz="6" w:space="0" w:color="000000"/>
              <w:bottom w:val="single" w:sz="6" w:space="0" w:color="000000"/>
              <w:right w:val="single" w:sz="6" w:space="0" w:color="000000"/>
            </w:tcBorders>
          </w:tcPr>
          <w:p w14:paraId="029FEE10" w14:textId="77777777" w:rsidR="00922C71" w:rsidRPr="0024537B" w:rsidRDefault="00922C71">
            <w:pPr>
              <w:pStyle w:val="gtext"/>
              <w:rPr>
                <w:lang w:val="de-DE"/>
              </w:rPr>
            </w:pPr>
          </w:p>
        </w:tc>
        <w:tc>
          <w:tcPr>
            <w:tcW w:w="2410" w:type="dxa"/>
            <w:tcBorders>
              <w:top w:val="single" w:sz="6" w:space="0" w:color="000000"/>
              <w:left w:val="single" w:sz="6" w:space="0" w:color="000000"/>
              <w:bottom w:val="single" w:sz="6" w:space="0" w:color="000000"/>
              <w:right w:val="single" w:sz="6" w:space="0" w:color="000000"/>
            </w:tcBorders>
            <w:hideMark/>
          </w:tcPr>
          <w:p w14:paraId="4C7C98E1" w14:textId="77777777" w:rsidR="00922C71" w:rsidRDefault="00922C71">
            <w:pPr>
              <w:pStyle w:val="gtext"/>
              <w:rPr>
                <w:lang w:val="en-US"/>
              </w:rPr>
            </w:pPr>
            <w:r>
              <w:rPr>
                <w:lang w:val="en-US"/>
              </w:rPr>
              <w:t>ex. 15</w:t>
            </w:r>
          </w:p>
        </w:tc>
        <w:tc>
          <w:tcPr>
            <w:tcW w:w="5386" w:type="dxa"/>
            <w:tcBorders>
              <w:top w:val="single" w:sz="6" w:space="0" w:color="000000"/>
              <w:left w:val="single" w:sz="6" w:space="0" w:color="000000"/>
              <w:bottom w:val="single" w:sz="6" w:space="0" w:color="000000"/>
              <w:right w:val="single" w:sz="6" w:space="0" w:color="000000"/>
            </w:tcBorders>
            <w:hideMark/>
          </w:tcPr>
          <w:p w14:paraId="6301CB00" w14:textId="77777777" w:rsidR="00922C71" w:rsidRDefault="00922C71">
            <w:pPr>
              <w:pStyle w:val="gtext"/>
              <w:rPr>
                <w:lang w:val="de-DE"/>
              </w:rPr>
            </w:pPr>
            <w:r>
              <w:rPr>
                <w:lang w:val="de-DE"/>
              </w:rPr>
              <w:t>eine Zusammenfassung des Theaterstücks schreiben, HV: einen Auszug aus einem Hörspiel verstehen</w:t>
            </w:r>
          </w:p>
        </w:tc>
      </w:tr>
      <w:tr w:rsidR="00922C71" w14:paraId="69D876E9" w14:textId="77777777" w:rsidTr="00C227B0">
        <w:tc>
          <w:tcPr>
            <w:tcW w:w="1402" w:type="dxa"/>
            <w:tcBorders>
              <w:top w:val="single" w:sz="6" w:space="0" w:color="000000"/>
              <w:left w:val="single" w:sz="6" w:space="0" w:color="000000"/>
              <w:bottom w:val="single" w:sz="4" w:space="0" w:color="auto"/>
              <w:right w:val="single" w:sz="6" w:space="0" w:color="000000"/>
            </w:tcBorders>
            <w:hideMark/>
          </w:tcPr>
          <w:p w14:paraId="60266A4B" w14:textId="77777777" w:rsidR="00922C71" w:rsidRDefault="00922C71">
            <w:pPr>
              <w:pStyle w:val="gtext"/>
              <w:rPr>
                <w:lang w:val="en-US"/>
              </w:rPr>
            </w:pPr>
            <w:proofErr w:type="spellStart"/>
            <w:r>
              <w:rPr>
                <w:lang w:val="de-DE"/>
              </w:rPr>
              <w:t>Opti</w:t>
            </w:r>
            <w:r>
              <w:rPr>
                <w:lang w:val="en-US"/>
              </w:rPr>
              <w:t>ons</w:t>
            </w:r>
            <w:proofErr w:type="spellEnd"/>
          </w:p>
        </w:tc>
        <w:tc>
          <w:tcPr>
            <w:tcW w:w="2410" w:type="dxa"/>
            <w:tcBorders>
              <w:top w:val="single" w:sz="6" w:space="0" w:color="000000"/>
              <w:left w:val="single" w:sz="6" w:space="0" w:color="000000"/>
              <w:bottom w:val="single" w:sz="4" w:space="0" w:color="auto"/>
              <w:right w:val="single" w:sz="6" w:space="0" w:color="000000"/>
            </w:tcBorders>
            <w:hideMark/>
          </w:tcPr>
          <w:p w14:paraId="3CC8BBC7" w14:textId="77777777" w:rsidR="00922C71" w:rsidRDefault="00922C71">
            <w:pPr>
              <w:pStyle w:val="gtext"/>
              <w:rPr>
                <w:lang w:val="en-US"/>
              </w:rPr>
            </w:pPr>
            <w:r>
              <w:rPr>
                <w:lang w:val="en-US"/>
              </w:rPr>
              <w:t>ex. 16</w:t>
            </w:r>
          </w:p>
        </w:tc>
        <w:tc>
          <w:tcPr>
            <w:tcW w:w="5386" w:type="dxa"/>
            <w:tcBorders>
              <w:top w:val="single" w:sz="6" w:space="0" w:color="000000"/>
              <w:left w:val="single" w:sz="6" w:space="0" w:color="000000"/>
              <w:bottom w:val="single" w:sz="4" w:space="0" w:color="auto"/>
              <w:right w:val="single" w:sz="6" w:space="0" w:color="000000"/>
            </w:tcBorders>
            <w:hideMark/>
          </w:tcPr>
          <w:p w14:paraId="7BD896C8" w14:textId="77777777" w:rsidR="00922C71" w:rsidRDefault="00922C71">
            <w:pPr>
              <w:pStyle w:val="gtext"/>
              <w:rPr>
                <w:lang w:val="de-DE"/>
              </w:rPr>
            </w:pPr>
            <w:r>
              <w:rPr>
                <w:lang w:val="de-DE"/>
              </w:rPr>
              <w:t>A: ein Theaterstück aufführen</w:t>
            </w:r>
          </w:p>
          <w:p w14:paraId="3F1D8086" w14:textId="77777777" w:rsidR="00922C71" w:rsidRDefault="00922C71">
            <w:pPr>
              <w:pStyle w:val="gtext"/>
              <w:rPr>
                <w:lang w:val="de-DE"/>
              </w:rPr>
            </w:pPr>
            <w:r>
              <w:rPr>
                <w:lang w:val="de-DE"/>
              </w:rPr>
              <w:t xml:space="preserve">B: eine Fotostory mit Hilfe von </w:t>
            </w:r>
            <w:proofErr w:type="spellStart"/>
            <w:r>
              <w:rPr>
                <w:i/>
                <w:lang w:val="de-DE"/>
              </w:rPr>
              <w:t>freeze</w:t>
            </w:r>
            <w:proofErr w:type="spellEnd"/>
            <w:r>
              <w:rPr>
                <w:i/>
                <w:lang w:val="de-DE"/>
              </w:rPr>
              <w:t xml:space="preserve"> </w:t>
            </w:r>
            <w:proofErr w:type="spellStart"/>
            <w:r>
              <w:rPr>
                <w:i/>
                <w:lang w:val="de-DE"/>
              </w:rPr>
              <w:t>frames</w:t>
            </w:r>
            <w:proofErr w:type="spellEnd"/>
            <w:r>
              <w:rPr>
                <w:lang w:val="de-DE"/>
              </w:rPr>
              <w:t xml:space="preserve"> aus dem Theaterstück erstellen</w:t>
            </w:r>
          </w:p>
        </w:tc>
      </w:tr>
    </w:tbl>
    <w:p w14:paraId="3056A781" w14:textId="77777777" w:rsidR="00BA70DC" w:rsidRPr="00693972" w:rsidRDefault="00BA70DC" w:rsidP="001365C1"/>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80F15" w:rsidRPr="00693972" w14:paraId="0FFC459C" w14:textId="77777777" w:rsidTr="00780F15">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764D80F" w14:textId="77777777" w:rsidR="00780F15" w:rsidRPr="00693972" w:rsidRDefault="00780F15" w:rsidP="00780F15">
            <w:pPr>
              <w:pStyle w:val="gtitelaufgabe"/>
              <w:rPr>
                <w:lang w:val="en-US"/>
              </w:rPr>
            </w:pPr>
            <w:r w:rsidRPr="00693972">
              <w:rPr>
                <w:lang w:val="en-US"/>
              </w:rPr>
              <w:t xml:space="preserve">Across cultures </w:t>
            </w:r>
            <w:r w:rsidR="00241631">
              <w:rPr>
                <w:lang w:val="en-US"/>
              </w:rPr>
              <w:t>2</w:t>
            </w:r>
            <w:r w:rsidRPr="00693972">
              <w:rPr>
                <w:lang w:val="en-US"/>
              </w:rPr>
              <w:t>: The USA: Country of contrasts</w:t>
            </w:r>
          </w:p>
          <w:p w14:paraId="42C162E8" w14:textId="77777777" w:rsidR="00DE2140" w:rsidRPr="00693972" w:rsidRDefault="00DE2140" w:rsidP="00780F15">
            <w:pPr>
              <w:pStyle w:val="gtext"/>
              <w:rPr>
                <w:lang w:val="de-DE"/>
              </w:rPr>
            </w:pPr>
            <w:r w:rsidRPr="00693972">
              <w:rPr>
                <w:lang w:val="de-DE"/>
              </w:rPr>
              <w:t>Die S lernen die sprachlichen Mittel, um Bilder zu beschreiben. Sie lernen, einen Online-Chat zu bewerten, einen Text über Gegensätze in Deutschland zu schreiben sowie einen Text über ein Reiseziel zu verfassen.</w:t>
            </w:r>
          </w:p>
        </w:tc>
      </w:tr>
    </w:tbl>
    <w:p w14:paraId="5C0737A7" w14:textId="77777777" w:rsidR="00780F15" w:rsidRPr="00693972" w:rsidRDefault="00780F15" w:rsidP="00780F1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2034"/>
        <w:gridCol w:w="2835"/>
        <w:gridCol w:w="4394"/>
      </w:tblGrid>
      <w:tr w:rsidR="00751D63" w:rsidRPr="00693972" w14:paraId="4F0BB8DD" w14:textId="77777777" w:rsidTr="00751D63">
        <w:trPr>
          <w:trHeight w:val="481"/>
        </w:trPr>
        <w:tc>
          <w:tcPr>
            <w:tcW w:w="203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BEEF489" w14:textId="77777777" w:rsidR="00751D63" w:rsidRPr="00693972" w:rsidRDefault="00751D63" w:rsidP="00780F15">
            <w:pPr>
              <w:pStyle w:val="gtext"/>
              <w:rPr>
                <w:b/>
                <w:lang w:val="de-DE"/>
              </w:rPr>
            </w:pPr>
            <w:proofErr w:type="spellStart"/>
            <w:r w:rsidRPr="00693972">
              <w:rPr>
                <w:b/>
                <w:lang w:val="de-DE"/>
              </w:rPr>
              <w:lastRenderedPageBreak/>
              <w:t>Lektionsteil</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927F0B4" w14:textId="77777777" w:rsidR="00751D63" w:rsidRPr="00693972" w:rsidRDefault="00751D63" w:rsidP="00780F15">
            <w:pPr>
              <w:pStyle w:val="gtext"/>
              <w:rPr>
                <w:b/>
                <w:lang w:val="de-DE"/>
              </w:rPr>
            </w:pPr>
            <w:r w:rsidRPr="00693972">
              <w:rPr>
                <w:b/>
                <w:lang w:val="de-DE"/>
              </w:rPr>
              <w:t>Aufgabe</w:t>
            </w:r>
          </w:p>
        </w:tc>
        <w:tc>
          <w:tcPr>
            <w:tcW w:w="439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C4A076D" w14:textId="77777777" w:rsidR="00751D63" w:rsidRPr="00693972" w:rsidRDefault="00751D63" w:rsidP="00780F15">
            <w:pPr>
              <w:pStyle w:val="gtext"/>
              <w:rPr>
                <w:b/>
                <w:lang w:val="de-DE"/>
              </w:rPr>
            </w:pPr>
            <w:r w:rsidRPr="00693972">
              <w:rPr>
                <w:b/>
                <w:lang w:val="de-DE"/>
              </w:rPr>
              <w:t>Inhalte</w:t>
            </w:r>
          </w:p>
        </w:tc>
      </w:tr>
      <w:tr w:rsidR="00751D63" w:rsidRPr="00351363" w14:paraId="5FDE51A8" w14:textId="77777777" w:rsidTr="00751D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034" w:type="dxa"/>
            <w:shd w:val="clear" w:color="auto" w:fill="auto"/>
          </w:tcPr>
          <w:p w14:paraId="0FBFCF14" w14:textId="77777777" w:rsidR="00751D63" w:rsidRPr="00693972" w:rsidRDefault="00751D63" w:rsidP="00780F15">
            <w:pPr>
              <w:pStyle w:val="gtext"/>
              <w:rPr>
                <w:lang w:val="de-DE"/>
              </w:rPr>
            </w:pPr>
          </w:p>
        </w:tc>
        <w:tc>
          <w:tcPr>
            <w:tcW w:w="2835" w:type="dxa"/>
            <w:tcBorders>
              <w:bottom w:val="single" w:sz="6" w:space="0" w:color="000000"/>
            </w:tcBorders>
            <w:shd w:val="clear" w:color="auto" w:fill="auto"/>
          </w:tcPr>
          <w:p w14:paraId="4C77EF1B" w14:textId="77777777" w:rsidR="00751D63" w:rsidRPr="00693972" w:rsidRDefault="00751D63" w:rsidP="00A86FC4">
            <w:pPr>
              <w:pStyle w:val="gtext"/>
              <w:rPr>
                <w:lang w:val="de-DE"/>
              </w:rPr>
            </w:pPr>
            <w:r w:rsidRPr="00693972">
              <w:rPr>
                <w:lang w:val="de-DE"/>
              </w:rPr>
              <w:t>ex. 1</w:t>
            </w:r>
          </w:p>
        </w:tc>
        <w:tc>
          <w:tcPr>
            <w:tcW w:w="4394" w:type="dxa"/>
            <w:shd w:val="clear" w:color="auto" w:fill="auto"/>
          </w:tcPr>
          <w:p w14:paraId="301CCB88" w14:textId="77777777" w:rsidR="00751D63" w:rsidRPr="00693972" w:rsidRDefault="00751D63" w:rsidP="00F34118">
            <w:pPr>
              <w:pStyle w:val="gtext"/>
              <w:rPr>
                <w:lang w:val="de-DE"/>
              </w:rPr>
            </w:pPr>
            <w:r w:rsidRPr="00693972">
              <w:rPr>
                <w:lang w:val="de-DE"/>
              </w:rPr>
              <w:t>Fotos beschreiben, zu- und einordnen, Gemeinsamkeiten und Unterschiede herausarbeiten</w:t>
            </w:r>
          </w:p>
          <w:p w14:paraId="5BB8E963" w14:textId="77777777" w:rsidR="00751D63" w:rsidRPr="00693972" w:rsidRDefault="00751D63" w:rsidP="00F34118">
            <w:pPr>
              <w:pStyle w:val="gtext"/>
              <w:rPr>
                <w:lang w:val="en-US"/>
              </w:rPr>
            </w:pPr>
            <w:r w:rsidRPr="00693972">
              <w:rPr>
                <w:lang w:val="en-US"/>
              </w:rPr>
              <w:t xml:space="preserve">Word bank: </w:t>
            </w:r>
            <w:r w:rsidRPr="00693972">
              <w:rPr>
                <w:i/>
                <w:lang w:val="en-US"/>
              </w:rPr>
              <w:t>crowded, rural, urban, desert, mountains, luxury, poor</w:t>
            </w:r>
          </w:p>
        </w:tc>
      </w:tr>
      <w:tr w:rsidR="00751D63" w:rsidRPr="00693972" w14:paraId="1355F754" w14:textId="77777777" w:rsidTr="00751D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034" w:type="dxa"/>
            <w:shd w:val="clear" w:color="auto" w:fill="auto"/>
          </w:tcPr>
          <w:p w14:paraId="6EEF79F0" w14:textId="77777777" w:rsidR="00751D63" w:rsidRPr="00693972" w:rsidRDefault="00751D63" w:rsidP="00780F15">
            <w:pPr>
              <w:pStyle w:val="gtext"/>
              <w:rPr>
                <w:lang w:val="en-US"/>
              </w:rPr>
            </w:pPr>
          </w:p>
        </w:tc>
        <w:tc>
          <w:tcPr>
            <w:tcW w:w="2835" w:type="dxa"/>
            <w:shd w:val="clear" w:color="auto" w:fill="auto"/>
          </w:tcPr>
          <w:p w14:paraId="7425D935" w14:textId="77777777" w:rsidR="00751D63" w:rsidRPr="00693972" w:rsidRDefault="00751D63" w:rsidP="0056054F">
            <w:pPr>
              <w:pStyle w:val="gtext"/>
              <w:rPr>
                <w:lang w:val="de-DE"/>
              </w:rPr>
            </w:pPr>
            <w:r w:rsidRPr="00693972">
              <w:rPr>
                <w:lang w:val="de-DE"/>
              </w:rPr>
              <w:t>ex. 2</w:t>
            </w:r>
            <w:r>
              <w:rPr>
                <w:lang w:val="de-DE"/>
              </w:rPr>
              <w:t>-</w:t>
            </w:r>
            <w:r w:rsidRPr="00693972">
              <w:rPr>
                <w:lang w:val="de-DE"/>
              </w:rPr>
              <w:t>3</w:t>
            </w:r>
          </w:p>
        </w:tc>
        <w:tc>
          <w:tcPr>
            <w:tcW w:w="4394" w:type="dxa"/>
            <w:shd w:val="clear" w:color="auto" w:fill="auto"/>
          </w:tcPr>
          <w:p w14:paraId="6B0AAB2E" w14:textId="77777777" w:rsidR="00751D63" w:rsidRPr="00693972" w:rsidRDefault="00751D63" w:rsidP="00780F15">
            <w:pPr>
              <w:pStyle w:val="gtext"/>
              <w:rPr>
                <w:lang w:val="de-DE"/>
              </w:rPr>
            </w:pPr>
            <w:proofErr w:type="spellStart"/>
            <w:r w:rsidRPr="00693972">
              <w:rPr>
                <w:i/>
                <w:lang w:val="de-DE"/>
              </w:rPr>
              <w:t>Adjective</w:t>
            </w:r>
            <w:proofErr w:type="spellEnd"/>
            <w:r w:rsidRPr="00693972">
              <w:rPr>
                <w:i/>
                <w:lang w:val="de-DE"/>
              </w:rPr>
              <w:t xml:space="preserve"> + </w:t>
            </w:r>
            <w:proofErr w:type="spellStart"/>
            <w:r w:rsidRPr="00693972">
              <w:rPr>
                <w:i/>
                <w:lang w:val="de-DE"/>
              </w:rPr>
              <w:t>noun</w:t>
            </w:r>
            <w:proofErr w:type="spellEnd"/>
            <w:r w:rsidRPr="00693972">
              <w:rPr>
                <w:i/>
                <w:lang w:val="de-DE"/>
              </w:rPr>
              <w:t xml:space="preserve"> </w:t>
            </w:r>
            <w:proofErr w:type="spellStart"/>
            <w:r w:rsidRPr="00693972">
              <w:rPr>
                <w:i/>
                <w:lang w:val="de-DE"/>
              </w:rPr>
              <w:t>collocations</w:t>
            </w:r>
            <w:proofErr w:type="spellEnd"/>
            <w:r w:rsidRPr="00693972">
              <w:rPr>
                <w:lang w:val="de-DE"/>
              </w:rPr>
              <w:t>, Kontraste im Heimatland heraus arbeiten</w:t>
            </w:r>
          </w:p>
        </w:tc>
      </w:tr>
      <w:tr w:rsidR="00751D63" w:rsidRPr="00693972" w14:paraId="111FA0F4" w14:textId="77777777" w:rsidTr="00751D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034" w:type="dxa"/>
            <w:shd w:val="clear" w:color="auto" w:fill="auto"/>
          </w:tcPr>
          <w:p w14:paraId="63FE0F7B" w14:textId="77777777" w:rsidR="00751D63" w:rsidRPr="00693972" w:rsidRDefault="00751D63" w:rsidP="00780F15">
            <w:pPr>
              <w:pStyle w:val="gtext"/>
              <w:rPr>
                <w:lang w:val="de-DE"/>
              </w:rPr>
            </w:pPr>
          </w:p>
        </w:tc>
        <w:tc>
          <w:tcPr>
            <w:tcW w:w="2835" w:type="dxa"/>
            <w:shd w:val="clear" w:color="auto" w:fill="FFFFFF" w:themeFill="background1"/>
          </w:tcPr>
          <w:p w14:paraId="24A4C3D7" w14:textId="77777777" w:rsidR="00751D63" w:rsidRPr="00693972" w:rsidRDefault="00751D63" w:rsidP="00780F15">
            <w:pPr>
              <w:pStyle w:val="gtext"/>
              <w:rPr>
                <w:lang w:val="de-DE"/>
              </w:rPr>
            </w:pPr>
            <w:r w:rsidRPr="00693972">
              <w:rPr>
                <w:lang w:val="de-DE"/>
              </w:rPr>
              <w:t>4 a)-b)</w:t>
            </w:r>
          </w:p>
        </w:tc>
        <w:tc>
          <w:tcPr>
            <w:tcW w:w="4394" w:type="dxa"/>
            <w:shd w:val="clear" w:color="auto" w:fill="FFFFFF" w:themeFill="background1"/>
          </w:tcPr>
          <w:p w14:paraId="5FF9E6FF" w14:textId="77777777" w:rsidR="00751D63" w:rsidRPr="00693972" w:rsidRDefault="00751D63" w:rsidP="00780F15">
            <w:pPr>
              <w:pStyle w:val="gtext"/>
              <w:rPr>
                <w:lang w:val="de-DE"/>
              </w:rPr>
            </w:pPr>
            <w:r w:rsidRPr="00693972">
              <w:rPr>
                <w:lang w:val="de-DE"/>
              </w:rPr>
              <w:t>LV: Orte auf einer Karte finden, einen Chat lesen und verstehen</w:t>
            </w:r>
          </w:p>
        </w:tc>
      </w:tr>
      <w:tr w:rsidR="00751D63" w:rsidRPr="00693972" w14:paraId="2AE3898E" w14:textId="77777777" w:rsidTr="00C227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034" w:type="dxa"/>
            <w:shd w:val="clear" w:color="auto" w:fill="FFFFFF" w:themeFill="background1"/>
          </w:tcPr>
          <w:p w14:paraId="056E5BBA" w14:textId="77777777" w:rsidR="00751D63" w:rsidRPr="00693972" w:rsidRDefault="00751D63" w:rsidP="00780F15">
            <w:pPr>
              <w:pStyle w:val="gtext"/>
              <w:rPr>
                <w:lang w:val="de-DE"/>
              </w:rPr>
            </w:pPr>
          </w:p>
        </w:tc>
        <w:tc>
          <w:tcPr>
            <w:tcW w:w="2835" w:type="dxa"/>
            <w:shd w:val="clear" w:color="auto" w:fill="A6A6A6" w:themeFill="background1" w:themeFillShade="A6"/>
          </w:tcPr>
          <w:p w14:paraId="75C1B30D" w14:textId="77777777" w:rsidR="00751D63" w:rsidRPr="00693972" w:rsidRDefault="00751D63" w:rsidP="00780F15">
            <w:pPr>
              <w:pStyle w:val="gtext"/>
              <w:rPr>
                <w:lang w:val="de-DE"/>
              </w:rPr>
            </w:pPr>
            <w:r w:rsidRPr="00693972">
              <w:rPr>
                <w:lang w:val="de-DE"/>
              </w:rPr>
              <w:t>HA: ex. 4 c)</w:t>
            </w:r>
          </w:p>
        </w:tc>
        <w:tc>
          <w:tcPr>
            <w:tcW w:w="4394" w:type="dxa"/>
            <w:shd w:val="clear" w:color="auto" w:fill="A6A6A6" w:themeFill="background1" w:themeFillShade="A6"/>
          </w:tcPr>
          <w:p w14:paraId="22FEFAAD" w14:textId="77777777" w:rsidR="00751D63" w:rsidRPr="00693972" w:rsidRDefault="00751D63" w:rsidP="00780F15">
            <w:pPr>
              <w:pStyle w:val="gtext"/>
              <w:rPr>
                <w:lang w:val="de-DE"/>
              </w:rPr>
            </w:pPr>
            <w:r w:rsidRPr="00693972">
              <w:rPr>
                <w:lang w:val="de-DE"/>
              </w:rPr>
              <w:t>Mit Hilfe von Internetrecherche einen Text über mögliche Reiseziele verfassen, mit Hilfe von Bildern Konditionen und Abläufe der Reise beschreiben</w:t>
            </w:r>
          </w:p>
        </w:tc>
      </w:tr>
    </w:tbl>
    <w:p w14:paraId="7620C3BB" w14:textId="77777777" w:rsidR="00780F15" w:rsidRPr="00693972" w:rsidRDefault="00780F15" w:rsidP="00780F15">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80F15" w:rsidRPr="00693972" w14:paraId="69ABB5B7" w14:textId="77777777" w:rsidTr="00780F15">
        <w:tc>
          <w:tcPr>
            <w:tcW w:w="9263" w:type="dxa"/>
            <w:tcBorders>
              <w:top w:val="single" w:sz="6" w:space="0" w:color="000000"/>
              <w:left w:val="single" w:sz="6" w:space="0" w:color="000000"/>
              <w:bottom w:val="single" w:sz="6" w:space="0" w:color="000000"/>
              <w:right w:val="single" w:sz="6" w:space="0" w:color="000000"/>
            </w:tcBorders>
            <w:shd w:val="clear" w:color="auto" w:fill="F2F2F2"/>
          </w:tcPr>
          <w:p w14:paraId="6201D125" w14:textId="77777777" w:rsidR="00780F15" w:rsidRPr="00693972" w:rsidRDefault="00780F15" w:rsidP="00780F15">
            <w:pPr>
              <w:pStyle w:val="gtitelaufgabe"/>
              <w:rPr>
                <w:i/>
                <w:lang w:val="de-DE"/>
              </w:rPr>
            </w:pPr>
            <w:r w:rsidRPr="00693972">
              <w:rPr>
                <w:lang w:val="de-DE"/>
              </w:rPr>
              <w:t xml:space="preserve">Unit </w:t>
            </w:r>
            <w:r w:rsidR="001365C1">
              <w:rPr>
                <w:lang w:val="de-DE"/>
              </w:rPr>
              <w:t>2</w:t>
            </w:r>
            <w:r w:rsidRPr="00693972">
              <w:rPr>
                <w:lang w:val="de-DE"/>
              </w:rPr>
              <w:t xml:space="preserve">: Kids in </w:t>
            </w:r>
            <w:proofErr w:type="spellStart"/>
            <w:r w:rsidRPr="00693972">
              <w:rPr>
                <w:lang w:val="de-DE"/>
              </w:rPr>
              <w:t>America</w:t>
            </w:r>
            <w:proofErr w:type="spellEnd"/>
          </w:p>
          <w:p w14:paraId="7AC16E27" w14:textId="77777777" w:rsidR="00780F15" w:rsidRPr="00693972" w:rsidRDefault="00780F15" w:rsidP="00780F15">
            <w:pPr>
              <w:pStyle w:val="gtext"/>
              <w:rPr>
                <w:lang w:val="de-DE"/>
              </w:rPr>
            </w:pPr>
            <w:r w:rsidRPr="00693972">
              <w:rPr>
                <w:lang w:val="de-DE"/>
              </w:rPr>
              <w:t>Die S lernen die sprachlichen Mittel, um über das Leben in der Stadt und auf dem Land zu sprechen. Sie lernen, Bilder zu beschreiben und zu analysieren. Sie sprechen darüber, was sie an anderen attraktiv finden. Sie lernen Substantivierungen und deren Anwendungen kennen (</w:t>
            </w:r>
            <w:proofErr w:type="spellStart"/>
            <w:r w:rsidRPr="00693972">
              <w:rPr>
                <w:i/>
                <w:lang w:val="de-DE"/>
              </w:rPr>
              <w:t>gerund</w:t>
            </w:r>
            <w:proofErr w:type="spellEnd"/>
            <w:r w:rsidR="00DE2140" w:rsidRPr="00693972">
              <w:rPr>
                <w:lang w:val="de-DE"/>
              </w:rPr>
              <w:t>).</w:t>
            </w:r>
          </w:p>
        </w:tc>
      </w:tr>
    </w:tbl>
    <w:p w14:paraId="7B672EE1" w14:textId="77777777" w:rsidR="00780F15" w:rsidRPr="00693972" w:rsidRDefault="00780F15" w:rsidP="00780F15">
      <w:pPr>
        <w:spacing w:after="0"/>
        <w:rPr>
          <w:sz w:val="6"/>
          <w:szCs w:val="6"/>
        </w:rPr>
      </w:pPr>
    </w:p>
    <w:p w14:paraId="407E622D" w14:textId="77777777" w:rsidR="00780F15" w:rsidRPr="00693972" w:rsidRDefault="00780F15" w:rsidP="00780F1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2034"/>
        <w:gridCol w:w="2835"/>
        <w:gridCol w:w="4394"/>
      </w:tblGrid>
      <w:tr w:rsidR="00751D63" w:rsidRPr="00693972" w14:paraId="6A5C92FF"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F2F2F2"/>
          </w:tcPr>
          <w:p w14:paraId="4B893CAD" w14:textId="77777777" w:rsidR="00751D63" w:rsidRPr="00693972" w:rsidRDefault="00751D63" w:rsidP="00780F15">
            <w:pPr>
              <w:pStyle w:val="gtexttabelle"/>
              <w:rPr>
                <w:b/>
                <w:lang w:val="de-DE"/>
              </w:rPr>
            </w:pPr>
            <w:proofErr w:type="spellStart"/>
            <w:r w:rsidRPr="00693972">
              <w:rPr>
                <w:b/>
                <w:lang w:val="de-DE"/>
              </w:rPr>
              <w:t>Lektionsteil</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F2F2F2"/>
          </w:tcPr>
          <w:p w14:paraId="6AE99B00" w14:textId="77777777" w:rsidR="00751D63" w:rsidRPr="00693972" w:rsidRDefault="00751D63" w:rsidP="00780F15">
            <w:pPr>
              <w:pStyle w:val="gtexttabelle"/>
              <w:rPr>
                <w:b/>
                <w:lang w:val="de-DE"/>
              </w:rPr>
            </w:pPr>
            <w:r w:rsidRPr="00693972">
              <w:rPr>
                <w:b/>
                <w:lang w:val="de-DE"/>
              </w:rPr>
              <w:t>Aufgaben</w:t>
            </w:r>
          </w:p>
        </w:tc>
        <w:tc>
          <w:tcPr>
            <w:tcW w:w="4394" w:type="dxa"/>
            <w:tcBorders>
              <w:top w:val="single" w:sz="6" w:space="0" w:color="000000"/>
              <w:left w:val="single" w:sz="6" w:space="0" w:color="000000"/>
              <w:bottom w:val="single" w:sz="6" w:space="0" w:color="000000"/>
              <w:right w:val="single" w:sz="6" w:space="0" w:color="000000"/>
            </w:tcBorders>
            <w:shd w:val="clear" w:color="auto" w:fill="F2F2F2"/>
          </w:tcPr>
          <w:p w14:paraId="1EEC4D42" w14:textId="77777777" w:rsidR="00751D63" w:rsidRPr="00693972" w:rsidRDefault="00751D63" w:rsidP="00780F15">
            <w:pPr>
              <w:pStyle w:val="gtexttabelle"/>
              <w:rPr>
                <w:b/>
                <w:lang w:val="de-DE"/>
              </w:rPr>
            </w:pPr>
            <w:r w:rsidRPr="00693972">
              <w:rPr>
                <w:b/>
                <w:lang w:val="de-DE"/>
              </w:rPr>
              <w:t>Inhalte</w:t>
            </w:r>
          </w:p>
        </w:tc>
      </w:tr>
      <w:tr w:rsidR="00751D63" w:rsidRPr="00693972" w14:paraId="3DE463D1" w14:textId="77777777" w:rsidTr="00751D63">
        <w:trPr>
          <w:trHeight w:val="299"/>
        </w:trPr>
        <w:tc>
          <w:tcPr>
            <w:tcW w:w="2034" w:type="dxa"/>
            <w:tcBorders>
              <w:top w:val="single" w:sz="6" w:space="0" w:color="000000"/>
              <w:left w:val="single" w:sz="6" w:space="0" w:color="000000"/>
              <w:right w:val="single" w:sz="6" w:space="0" w:color="000000"/>
            </w:tcBorders>
            <w:shd w:val="clear" w:color="auto" w:fill="auto"/>
          </w:tcPr>
          <w:p w14:paraId="7C803F69" w14:textId="77777777" w:rsidR="00751D63" w:rsidRPr="00693972" w:rsidRDefault="00751D63" w:rsidP="00780F15">
            <w:pPr>
              <w:pStyle w:val="gtext"/>
              <w:rPr>
                <w:lang w:val="de-DE"/>
              </w:rPr>
            </w:pPr>
            <w:proofErr w:type="spellStart"/>
            <w:r w:rsidRPr="00693972">
              <w:rPr>
                <w:lang w:val="de-DE"/>
              </w:rPr>
              <w:t>Introduction</w:t>
            </w:r>
            <w:proofErr w:type="spellEnd"/>
          </w:p>
        </w:tc>
        <w:tc>
          <w:tcPr>
            <w:tcW w:w="2835" w:type="dxa"/>
            <w:tcBorders>
              <w:top w:val="single" w:sz="6" w:space="0" w:color="000000"/>
              <w:left w:val="single" w:sz="6" w:space="0" w:color="000000"/>
              <w:right w:val="single" w:sz="6" w:space="0" w:color="000000"/>
            </w:tcBorders>
            <w:shd w:val="clear" w:color="auto" w:fill="auto"/>
          </w:tcPr>
          <w:p w14:paraId="5F0DAC3C" w14:textId="77777777" w:rsidR="00751D63" w:rsidRPr="00693972" w:rsidRDefault="00751D63" w:rsidP="00780F15">
            <w:pPr>
              <w:pStyle w:val="gtext"/>
              <w:rPr>
                <w:lang w:val="de-DE"/>
              </w:rPr>
            </w:pPr>
            <w:r w:rsidRPr="00693972">
              <w:rPr>
                <w:lang w:val="de-DE"/>
              </w:rPr>
              <w:t>ex. 1-2</w:t>
            </w:r>
          </w:p>
        </w:tc>
        <w:tc>
          <w:tcPr>
            <w:tcW w:w="4394" w:type="dxa"/>
            <w:tcBorders>
              <w:top w:val="single" w:sz="6" w:space="0" w:color="000000"/>
              <w:left w:val="single" w:sz="6" w:space="0" w:color="000000"/>
              <w:right w:val="single" w:sz="6" w:space="0" w:color="000000"/>
            </w:tcBorders>
            <w:shd w:val="clear" w:color="auto" w:fill="auto"/>
          </w:tcPr>
          <w:p w14:paraId="2A9554D6" w14:textId="77777777" w:rsidR="00751D63" w:rsidRPr="00693972" w:rsidRDefault="00751D63" w:rsidP="00780F15">
            <w:pPr>
              <w:pStyle w:val="gtext"/>
              <w:rPr>
                <w:lang w:val="de-DE"/>
              </w:rPr>
            </w:pPr>
            <w:r w:rsidRPr="00693972">
              <w:rPr>
                <w:lang w:val="de-DE"/>
              </w:rPr>
              <w:t xml:space="preserve">Fotos beschreiben und Recherchen planen, </w:t>
            </w:r>
            <w:r w:rsidRPr="00693972">
              <w:t xml:space="preserve">Word bank: </w:t>
            </w:r>
            <w:r w:rsidRPr="00693972">
              <w:rPr>
                <w:i/>
              </w:rPr>
              <w:t>urban/city life, school life, life in the USA</w:t>
            </w:r>
          </w:p>
        </w:tc>
      </w:tr>
      <w:tr w:rsidR="00751D63" w:rsidRPr="00693972" w14:paraId="35344569" w14:textId="77777777" w:rsidTr="00751D63">
        <w:trPr>
          <w:trHeight w:val="299"/>
        </w:trPr>
        <w:tc>
          <w:tcPr>
            <w:tcW w:w="2034" w:type="dxa"/>
            <w:tcBorders>
              <w:top w:val="single" w:sz="6" w:space="0" w:color="000000"/>
              <w:left w:val="single" w:sz="6" w:space="0" w:color="000000"/>
              <w:right w:val="single" w:sz="6" w:space="0" w:color="000000"/>
            </w:tcBorders>
            <w:shd w:val="clear" w:color="auto" w:fill="auto"/>
          </w:tcPr>
          <w:p w14:paraId="7DD62D1A" w14:textId="77777777" w:rsidR="00751D63" w:rsidRPr="00693972" w:rsidRDefault="00751D63" w:rsidP="00780F15">
            <w:pPr>
              <w:pStyle w:val="gtext"/>
              <w:rPr>
                <w:lang w:val="de-DE"/>
              </w:rPr>
            </w:pPr>
          </w:p>
        </w:tc>
        <w:tc>
          <w:tcPr>
            <w:tcW w:w="2835" w:type="dxa"/>
            <w:tcBorders>
              <w:top w:val="single" w:sz="6" w:space="0" w:color="000000"/>
              <w:left w:val="single" w:sz="6" w:space="0" w:color="000000"/>
              <w:right w:val="single" w:sz="6" w:space="0" w:color="000000"/>
            </w:tcBorders>
            <w:shd w:val="clear" w:color="auto" w:fill="auto"/>
          </w:tcPr>
          <w:p w14:paraId="1C8D3908" w14:textId="77777777" w:rsidR="00751D63" w:rsidRPr="00693972" w:rsidRDefault="00751D63" w:rsidP="00780F15">
            <w:pPr>
              <w:pStyle w:val="gtext"/>
            </w:pPr>
            <w:r w:rsidRPr="00693972">
              <w:t>ex. 3</w:t>
            </w:r>
          </w:p>
        </w:tc>
        <w:tc>
          <w:tcPr>
            <w:tcW w:w="4394" w:type="dxa"/>
            <w:tcBorders>
              <w:top w:val="single" w:sz="6" w:space="0" w:color="000000"/>
              <w:left w:val="single" w:sz="6" w:space="0" w:color="000000"/>
              <w:right w:val="single" w:sz="6" w:space="0" w:color="000000"/>
            </w:tcBorders>
            <w:shd w:val="clear" w:color="auto" w:fill="auto"/>
          </w:tcPr>
          <w:p w14:paraId="70D1A1AC" w14:textId="77777777" w:rsidR="00751D63" w:rsidRPr="00693972" w:rsidRDefault="00751D63" w:rsidP="00283500">
            <w:pPr>
              <w:pStyle w:val="gtext"/>
              <w:rPr>
                <w:lang w:val="de-DE"/>
              </w:rPr>
            </w:pPr>
            <w:r w:rsidRPr="00693972">
              <w:rPr>
                <w:lang w:val="de-DE"/>
              </w:rPr>
              <w:t xml:space="preserve">HV: Einen </w:t>
            </w:r>
            <w:r>
              <w:rPr>
                <w:lang w:val="de-DE"/>
              </w:rPr>
              <w:t xml:space="preserve">Vortrag </w:t>
            </w:r>
            <w:r w:rsidRPr="00693972">
              <w:rPr>
                <w:lang w:val="de-DE"/>
              </w:rPr>
              <w:t xml:space="preserve">zusammenfassen und Details herausarbeiten, Word </w:t>
            </w:r>
            <w:proofErr w:type="spellStart"/>
            <w:r w:rsidRPr="00693972">
              <w:rPr>
                <w:lang w:val="de-DE"/>
              </w:rPr>
              <w:t>bank</w:t>
            </w:r>
            <w:proofErr w:type="spellEnd"/>
            <w:r w:rsidRPr="00693972">
              <w:rPr>
                <w:lang w:val="de-DE"/>
              </w:rPr>
              <w:t xml:space="preserve">: </w:t>
            </w:r>
            <w:r w:rsidRPr="00693972">
              <w:rPr>
                <w:i/>
                <w:lang w:val="de-DE"/>
              </w:rPr>
              <w:t>urban/</w:t>
            </w:r>
            <w:proofErr w:type="spellStart"/>
            <w:r w:rsidRPr="00693972">
              <w:rPr>
                <w:i/>
                <w:lang w:val="de-DE"/>
              </w:rPr>
              <w:t>city</w:t>
            </w:r>
            <w:proofErr w:type="spellEnd"/>
            <w:r w:rsidRPr="00693972">
              <w:rPr>
                <w:i/>
                <w:lang w:val="de-DE"/>
              </w:rPr>
              <w:t xml:space="preserve"> </w:t>
            </w:r>
            <w:proofErr w:type="spellStart"/>
            <w:r w:rsidRPr="00693972">
              <w:rPr>
                <w:i/>
                <w:lang w:val="de-DE"/>
              </w:rPr>
              <w:t>life</w:t>
            </w:r>
            <w:proofErr w:type="spellEnd"/>
            <w:r w:rsidRPr="00693972">
              <w:rPr>
                <w:i/>
                <w:lang w:val="de-DE"/>
              </w:rPr>
              <w:t xml:space="preserve">, </w:t>
            </w:r>
            <w:proofErr w:type="spellStart"/>
            <w:r w:rsidRPr="00693972">
              <w:rPr>
                <w:i/>
                <w:lang w:val="de-DE"/>
              </w:rPr>
              <w:t>school</w:t>
            </w:r>
            <w:proofErr w:type="spellEnd"/>
            <w:r w:rsidRPr="00693972">
              <w:rPr>
                <w:i/>
                <w:lang w:val="de-DE"/>
              </w:rPr>
              <w:t xml:space="preserve"> </w:t>
            </w:r>
            <w:proofErr w:type="spellStart"/>
            <w:r w:rsidRPr="00693972">
              <w:rPr>
                <w:i/>
                <w:lang w:val="de-DE"/>
              </w:rPr>
              <w:t>life</w:t>
            </w:r>
            <w:proofErr w:type="spellEnd"/>
            <w:r w:rsidRPr="00693972">
              <w:rPr>
                <w:i/>
                <w:lang w:val="de-DE"/>
              </w:rPr>
              <w:t xml:space="preserve">, </w:t>
            </w:r>
            <w:proofErr w:type="spellStart"/>
            <w:r w:rsidRPr="00693972">
              <w:rPr>
                <w:i/>
                <w:lang w:val="de-DE"/>
              </w:rPr>
              <w:t>life</w:t>
            </w:r>
            <w:proofErr w:type="spellEnd"/>
            <w:r w:rsidRPr="00693972">
              <w:rPr>
                <w:i/>
                <w:lang w:val="de-DE"/>
              </w:rPr>
              <w:t xml:space="preserve"> in </w:t>
            </w:r>
            <w:proofErr w:type="spellStart"/>
            <w:r w:rsidRPr="00693972">
              <w:rPr>
                <w:i/>
                <w:lang w:val="de-DE"/>
              </w:rPr>
              <w:t>the</w:t>
            </w:r>
            <w:proofErr w:type="spellEnd"/>
            <w:r w:rsidRPr="00693972">
              <w:rPr>
                <w:i/>
                <w:lang w:val="de-DE"/>
              </w:rPr>
              <w:t xml:space="preserve"> USA</w:t>
            </w:r>
          </w:p>
        </w:tc>
      </w:tr>
      <w:tr w:rsidR="00751D63" w:rsidRPr="00693972" w14:paraId="04475B48"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3157A5C9" w14:textId="77777777" w:rsidR="00751D63" w:rsidRPr="00693972" w:rsidRDefault="00751D63" w:rsidP="00780F15">
            <w:pPr>
              <w:pStyle w:val="gtext"/>
            </w:pPr>
            <w:r w:rsidRPr="00693972">
              <w:t xml:space="preserve">Station 1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A7FE54B" w14:textId="77777777" w:rsidR="00751D63" w:rsidRPr="00693972" w:rsidRDefault="00751D63" w:rsidP="00780F15">
            <w:pPr>
              <w:pStyle w:val="gtext"/>
            </w:pPr>
            <w:r w:rsidRPr="00693972">
              <w:t>ex. 1 a)-b)</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678C167B" w14:textId="77777777" w:rsidR="00751D63" w:rsidRPr="00693972" w:rsidRDefault="00751D63" w:rsidP="00780F15">
            <w:pPr>
              <w:pStyle w:val="gtext"/>
              <w:rPr>
                <w:lang w:val="de-DE"/>
              </w:rPr>
            </w:pPr>
            <w:r w:rsidRPr="00693972">
              <w:rPr>
                <w:lang w:val="de-DE"/>
              </w:rPr>
              <w:t>LV: Unterschiedliche Erfahrungen von Austauschschülern nachvollziehen und vergleichen</w:t>
            </w:r>
          </w:p>
        </w:tc>
      </w:tr>
      <w:tr w:rsidR="00751D63" w:rsidRPr="00693972" w14:paraId="1BADD550" w14:textId="77777777" w:rsidTr="00751D63">
        <w:trPr>
          <w:trHeight w:val="255"/>
        </w:trPr>
        <w:tc>
          <w:tcPr>
            <w:tcW w:w="2034" w:type="dxa"/>
            <w:tcBorders>
              <w:top w:val="single" w:sz="6" w:space="0" w:color="000000"/>
              <w:left w:val="single" w:sz="6" w:space="0" w:color="000000"/>
              <w:right w:val="single" w:sz="6" w:space="0" w:color="000000"/>
            </w:tcBorders>
            <w:shd w:val="clear" w:color="auto" w:fill="auto"/>
          </w:tcPr>
          <w:p w14:paraId="40859087" w14:textId="77777777" w:rsidR="00751D63" w:rsidRPr="00693972" w:rsidRDefault="00751D63" w:rsidP="00780F15">
            <w:pPr>
              <w:pStyle w:val="gtext"/>
              <w:rPr>
                <w:lang w:val="de-DE"/>
              </w:rPr>
            </w:pPr>
          </w:p>
        </w:tc>
        <w:tc>
          <w:tcPr>
            <w:tcW w:w="2835" w:type="dxa"/>
            <w:tcBorders>
              <w:top w:val="single" w:sz="6" w:space="0" w:color="000000"/>
              <w:left w:val="single" w:sz="6" w:space="0" w:color="000000"/>
              <w:right w:val="single" w:sz="6" w:space="0" w:color="000000"/>
            </w:tcBorders>
            <w:shd w:val="clear" w:color="auto" w:fill="auto"/>
          </w:tcPr>
          <w:p w14:paraId="5F066DCC" w14:textId="77777777" w:rsidR="00751D63" w:rsidRPr="00693972" w:rsidRDefault="00751D63" w:rsidP="00780F15">
            <w:pPr>
              <w:pStyle w:val="gtext"/>
              <w:rPr>
                <w:lang w:val="de-DE"/>
              </w:rPr>
            </w:pPr>
            <w:r w:rsidRPr="00693972">
              <w:rPr>
                <w:lang w:val="de-DE"/>
              </w:rPr>
              <w:t>ex. 1c)</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4AF1463" w14:textId="77777777" w:rsidR="00751D63" w:rsidRPr="00693972" w:rsidRDefault="00751D63" w:rsidP="00780F15">
            <w:pPr>
              <w:pStyle w:val="gtext"/>
              <w:rPr>
                <w:color w:val="000000"/>
                <w:lang w:val="de-DE"/>
              </w:rPr>
            </w:pPr>
            <w:r w:rsidRPr="00693972">
              <w:rPr>
                <w:color w:val="000000"/>
                <w:lang w:val="de-DE"/>
              </w:rPr>
              <w:t>Eine positive Antwort-E-Mail schreiben</w:t>
            </w:r>
          </w:p>
        </w:tc>
      </w:tr>
      <w:tr w:rsidR="00751D63" w:rsidRPr="00693972" w14:paraId="5D7F9470"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76DD0C24"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927B61E" w14:textId="77777777" w:rsidR="00751D63" w:rsidRPr="00693972" w:rsidRDefault="00751D63" w:rsidP="0056054F">
            <w:pPr>
              <w:pStyle w:val="gtext"/>
              <w:rPr>
                <w:lang w:val="de-DE"/>
              </w:rPr>
            </w:pPr>
            <w:r w:rsidRPr="00693972">
              <w:rPr>
                <w:lang w:val="de-DE"/>
              </w:rPr>
              <w:t>ex. 2</w:t>
            </w:r>
            <w:r>
              <w:rPr>
                <w:lang w:val="de-DE"/>
              </w:rPr>
              <w:t>-</w:t>
            </w:r>
            <w:r w:rsidRPr="00693972">
              <w:rPr>
                <w:lang w:val="de-DE"/>
              </w:rPr>
              <w:t>3</w:t>
            </w:r>
          </w:p>
        </w:tc>
        <w:tc>
          <w:tcPr>
            <w:tcW w:w="4394" w:type="dxa"/>
            <w:tcBorders>
              <w:top w:val="single" w:sz="6" w:space="0" w:color="000000"/>
              <w:left w:val="single" w:sz="6" w:space="0" w:color="000000"/>
              <w:bottom w:val="single" w:sz="4" w:space="0" w:color="auto"/>
              <w:right w:val="single" w:sz="6" w:space="0" w:color="000000"/>
            </w:tcBorders>
            <w:shd w:val="clear" w:color="auto" w:fill="auto"/>
          </w:tcPr>
          <w:p w14:paraId="23826C40" w14:textId="77777777" w:rsidR="00751D63" w:rsidRPr="00693972" w:rsidRDefault="00751D63" w:rsidP="00FA664C">
            <w:pPr>
              <w:pStyle w:val="gtext"/>
              <w:rPr>
                <w:lang w:val="de-DE"/>
              </w:rPr>
            </w:pPr>
            <w:r w:rsidRPr="00693972">
              <w:rPr>
                <w:lang w:val="de-DE"/>
              </w:rPr>
              <w:t xml:space="preserve">LV: Einen Text über Feiertage einer anderen Kultur verstehen und die eigene damit vergleichen, </w:t>
            </w:r>
            <w:proofErr w:type="spellStart"/>
            <w:r>
              <w:rPr>
                <w:i/>
                <w:lang w:val="de-DE"/>
              </w:rPr>
              <w:t>g</w:t>
            </w:r>
            <w:r w:rsidRPr="00693972">
              <w:rPr>
                <w:i/>
                <w:lang w:val="de-DE"/>
              </w:rPr>
              <w:t>erund</w:t>
            </w:r>
            <w:proofErr w:type="spellEnd"/>
          </w:p>
        </w:tc>
      </w:tr>
      <w:tr w:rsidR="00751D63" w:rsidRPr="00693972" w14:paraId="25E02E15"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026E6794"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608858E7" w14:textId="77777777" w:rsidR="00751D63" w:rsidRPr="00693972" w:rsidRDefault="00751D63" w:rsidP="00780F15">
            <w:pPr>
              <w:pStyle w:val="gtext"/>
              <w:rPr>
                <w:lang w:val="de-DE"/>
              </w:rPr>
            </w:pPr>
            <w:r w:rsidRPr="00693972">
              <w:rPr>
                <w:lang w:val="de-DE"/>
              </w:rPr>
              <w:t>ex. 4-</w:t>
            </w:r>
            <w:r>
              <w:rPr>
                <w:lang w:val="de-DE"/>
              </w:rPr>
              <w:t>6</w:t>
            </w:r>
          </w:p>
        </w:tc>
        <w:tc>
          <w:tcPr>
            <w:tcW w:w="4394" w:type="dxa"/>
            <w:tcBorders>
              <w:top w:val="single" w:sz="4" w:space="0" w:color="auto"/>
              <w:left w:val="single" w:sz="6" w:space="0" w:color="000000"/>
              <w:bottom w:val="single" w:sz="4" w:space="0" w:color="auto"/>
              <w:right w:val="single" w:sz="6" w:space="0" w:color="000000"/>
            </w:tcBorders>
            <w:shd w:val="clear" w:color="auto" w:fill="auto"/>
          </w:tcPr>
          <w:p w14:paraId="69C78257" w14:textId="77777777" w:rsidR="00751D63" w:rsidRPr="00693972" w:rsidRDefault="00751D63" w:rsidP="00780F15">
            <w:pPr>
              <w:pStyle w:val="gtext"/>
              <w:rPr>
                <w:lang w:val="de-DE"/>
              </w:rPr>
            </w:pPr>
            <w:proofErr w:type="spellStart"/>
            <w:r>
              <w:rPr>
                <w:i/>
                <w:lang w:val="de-DE"/>
              </w:rPr>
              <w:t>g</w:t>
            </w:r>
            <w:r w:rsidRPr="00693972">
              <w:rPr>
                <w:i/>
                <w:lang w:val="de-DE"/>
              </w:rPr>
              <w:t>erund</w:t>
            </w:r>
            <w:proofErr w:type="spellEnd"/>
            <w:r w:rsidRPr="00693972">
              <w:rPr>
                <w:lang w:val="de-DE"/>
              </w:rPr>
              <w:t xml:space="preserve"> als Subjekt, Objekt sowie in Phrasen</w:t>
            </w:r>
            <w:r>
              <w:rPr>
                <w:lang w:val="de-DE"/>
              </w:rPr>
              <w:t xml:space="preserve">, </w:t>
            </w:r>
            <w:proofErr w:type="spellStart"/>
            <w:r>
              <w:rPr>
                <w:i/>
                <w:lang w:val="de-DE"/>
              </w:rPr>
              <w:t>g</w:t>
            </w:r>
            <w:r w:rsidRPr="00693972">
              <w:rPr>
                <w:i/>
                <w:lang w:val="de-DE"/>
              </w:rPr>
              <w:t>erund</w:t>
            </w:r>
            <w:proofErr w:type="spellEnd"/>
            <w:r w:rsidRPr="00693972">
              <w:rPr>
                <w:i/>
                <w:lang w:val="de-DE"/>
              </w:rPr>
              <w:t xml:space="preserve"> </w:t>
            </w:r>
            <w:r w:rsidRPr="00693972">
              <w:rPr>
                <w:lang w:val="de-DE"/>
              </w:rPr>
              <w:t>um Vorlieben und Abneigungen auszudrücken</w:t>
            </w:r>
          </w:p>
        </w:tc>
      </w:tr>
      <w:tr w:rsidR="00751D63" w:rsidRPr="00693972" w14:paraId="0EDFFAB0" w14:textId="77777777" w:rsidTr="00751D63">
        <w:trPr>
          <w:cantSplit/>
        </w:trPr>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24549361"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BA6A91C" w14:textId="77777777" w:rsidR="00751D63" w:rsidRPr="00693972" w:rsidRDefault="00751D63" w:rsidP="00780F15">
            <w:pPr>
              <w:pStyle w:val="gtext"/>
              <w:rPr>
                <w:lang w:val="de-DE"/>
              </w:rPr>
            </w:pPr>
            <w:r w:rsidRPr="00693972">
              <w:rPr>
                <w:lang w:val="de-DE"/>
              </w:rPr>
              <w:t>ex. 7-8</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23B26BD8" w14:textId="77777777" w:rsidR="00751D63" w:rsidRPr="00693972" w:rsidRDefault="00751D63" w:rsidP="00780F15">
            <w:pPr>
              <w:pStyle w:val="gtext"/>
              <w:rPr>
                <w:lang w:val="de-DE"/>
              </w:rPr>
            </w:pPr>
            <w:r w:rsidRPr="00693972">
              <w:rPr>
                <w:lang w:val="de-DE"/>
              </w:rPr>
              <w:t>Über Vorlieben und Abneigungen sprechen, Bilder beschreiben</w:t>
            </w:r>
          </w:p>
        </w:tc>
      </w:tr>
      <w:tr w:rsidR="00751D63" w:rsidRPr="00693972" w14:paraId="0406C03E" w14:textId="77777777" w:rsidTr="00751D63">
        <w:trPr>
          <w:cantSplit/>
        </w:trPr>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41A0F4C6" w14:textId="77777777" w:rsidR="00751D63" w:rsidRPr="00693972" w:rsidRDefault="00751D63" w:rsidP="00780F15">
            <w:pPr>
              <w:pStyle w:val="gtext"/>
              <w:rPr>
                <w:lang w:val="de-DE"/>
              </w:rPr>
            </w:pPr>
            <w:r w:rsidRPr="00693972">
              <w:rPr>
                <w:lang w:val="de-DE"/>
              </w:rPr>
              <w:t>Station 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6DB2AAB" w14:textId="77777777" w:rsidR="00751D63" w:rsidRPr="00693972" w:rsidRDefault="00751D63" w:rsidP="00780F15">
            <w:pPr>
              <w:pStyle w:val="gtext"/>
              <w:rPr>
                <w:lang w:val="de-DE"/>
              </w:rPr>
            </w:pPr>
            <w:r w:rsidRPr="00693972">
              <w:rPr>
                <w:lang w:val="de-DE"/>
              </w:rPr>
              <w:t>ex. 9</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3100BAB0" w14:textId="77777777" w:rsidR="00751D63" w:rsidRPr="00693972" w:rsidRDefault="00751D63" w:rsidP="00780F15">
            <w:pPr>
              <w:pStyle w:val="gtext"/>
              <w:rPr>
                <w:color w:val="000000"/>
                <w:lang w:val="de-DE"/>
              </w:rPr>
            </w:pPr>
            <w:r w:rsidRPr="00693972">
              <w:rPr>
                <w:color w:val="000000"/>
                <w:lang w:val="de-DE"/>
              </w:rPr>
              <w:t>LV: Ein Dilemma begreifen und interpretieren</w:t>
            </w:r>
          </w:p>
        </w:tc>
      </w:tr>
      <w:tr w:rsidR="00751D63" w:rsidRPr="00693972" w14:paraId="2D7C2E57" w14:textId="77777777" w:rsidTr="00751D63">
        <w:trPr>
          <w:cantSplit/>
          <w:trHeight w:val="217"/>
        </w:trPr>
        <w:tc>
          <w:tcPr>
            <w:tcW w:w="2034" w:type="dxa"/>
            <w:tcBorders>
              <w:top w:val="single" w:sz="6" w:space="0" w:color="000000"/>
              <w:left w:val="single" w:sz="6" w:space="0" w:color="000000"/>
              <w:right w:val="single" w:sz="6" w:space="0" w:color="000000"/>
            </w:tcBorders>
            <w:shd w:val="clear" w:color="auto" w:fill="auto"/>
          </w:tcPr>
          <w:p w14:paraId="1209B6E2" w14:textId="77777777" w:rsidR="00751D63" w:rsidRPr="00693972" w:rsidRDefault="00751D63" w:rsidP="00780F15">
            <w:pPr>
              <w:pStyle w:val="gtext"/>
              <w:rPr>
                <w:lang w:val="de-DE"/>
              </w:rPr>
            </w:pPr>
          </w:p>
        </w:tc>
        <w:tc>
          <w:tcPr>
            <w:tcW w:w="2835" w:type="dxa"/>
            <w:tcBorders>
              <w:top w:val="single" w:sz="6" w:space="0" w:color="000000"/>
              <w:left w:val="single" w:sz="6" w:space="0" w:color="000000"/>
              <w:right w:val="single" w:sz="6" w:space="0" w:color="000000"/>
            </w:tcBorders>
            <w:shd w:val="clear" w:color="auto" w:fill="auto"/>
          </w:tcPr>
          <w:p w14:paraId="19B9C3F6" w14:textId="77777777" w:rsidR="00751D63" w:rsidRPr="00693972" w:rsidRDefault="00751D63" w:rsidP="00F3001D">
            <w:pPr>
              <w:pStyle w:val="gtext"/>
              <w:rPr>
                <w:lang w:val="de-DE"/>
              </w:rPr>
            </w:pPr>
            <w:r w:rsidRPr="00693972">
              <w:rPr>
                <w:lang w:val="de-DE"/>
              </w:rPr>
              <w:t>ex.1</w:t>
            </w:r>
            <w:r>
              <w:rPr>
                <w:lang w:val="de-DE"/>
              </w:rPr>
              <w:t>0</w:t>
            </w:r>
            <w:r w:rsidRPr="00693972">
              <w:rPr>
                <w:lang w:val="de-DE"/>
              </w:rPr>
              <w:t>-12</w:t>
            </w:r>
          </w:p>
        </w:tc>
        <w:tc>
          <w:tcPr>
            <w:tcW w:w="4394" w:type="dxa"/>
            <w:tcBorders>
              <w:top w:val="single" w:sz="6" w:space="0" w:color="000000"/>
              <w:left w:val="single" w:sz="6" w:space="0" w:color="000000"/>
              <w:bottom w:val="single" w:sz="4" w:space="0" w:color="auto"/>
              <w:right w:val="single" w:sz="6" w:space="0" w:color="000000"/>
            </w:tcBorders>
            <w:shd w:val="clear" w:color="auto" w:fill="auto"/>
          </w:tcPr>
          <w:p w14:paraId="069F6F44" w14:textId="77777777" w:rsidR="00751D63" w:rsidRPr="00693972" w:rsidRDefault="00751D63" w:rsidP="00780F15">
            <w:pPr>
              <w:pStyle w:val="gtext"/>
              <w:rPr>
                <w:lang w:val="de-DE"/>
              </w:rPr>
            </w:pPr>
            <w:r w:rsidRPr="004134D3">
              <w:rPr>
                <w:lang w:val="de-DE"/>
              </w:rPr>
              <w:t xml:space="preserve">LV, </w:t>
            </w:r>
            <w:proofErr w:type="spellStart"/>
            <w:r>
              <w:rPr>
                <w:i/>
                <w:lang w:val="de-DE"/>
              </w:rPr>
              <w:t>i</w:t>
            </w:r>
            <w:r w:rsidRPr="00693972">
              <w:rPr>
                <w:i/>
                <w:lang w:val="de-DE"/>
              </w:rPr>
              <w:t>nfinitives</w:t>
            </w:r>
            <w:proofErr w:type="spellEnd"/>
            <w:r w:rsidRPr="00693972">
              <w:rPr>
                <w:lang w:val="de-DE"/>
              </w:rPr>
              <w:t xml:space="preserve"> in Fragen und nach Superlativen</w:t>
            </w:r>
          </w:p>
        </w:tc>
      </w:tr>
      <w:tr w:rsidR="00751D63" w:rsidRPr="00693972" w14:paraId="7B8D97DC" w14:textId="77777777" w:rsidTr="00751D63">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100A80A5"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7DF606E4" w14:textId="77777777" w:rsidR="00751D63" w:rsidRPr="00693972" w:rsidRDefault="00751D63" w:rsidP="00780F15">
            <w:pPr>
              <w:pStyle w:val="gtext"/>
              <w:rPr>
                <w:lang w:val="de-DE"/>
              </w:rPr>
            </w:pPr>
            <w:r w:rsidRPr="00693972">
              <w:rPr>
                <w:lang w:val="de-DE"/>
              </w:rPr>
              <w:t>ex.13-14</w:t>
            </w:r>
          </w:p>
        </w:tc>
        <w:tc>
          <w:tcPr>
            <w:tcW w:w="4394" w:type="dxa"/>
            <w:tcBorders>
              <w:top w:val="single" w:sz="4" w:space="0" w:color="auto"/>
              <w:left w:val="single" w:sz="6" w:space="0" w:color="000000"/>
              <w:bottom w:val="single" w:sz="4" w:space="0" w:color="auto"/>
              <w:right w:val="single" w:sz="6" w:space="0" w:color="000000"/>
            </w:tcBorders>
            <w:shd w:val="clear" w:color="auto" w:fill="auto"/>
          </w:tcPr>
          <w:p w14:paraId="62734792" w14:textId="77777777" w:rsidR="00751D63" w:rsidRPr="00693972" w:rsidRDefault="00751D63" w:rsidP="00D04C0A">
            <w:pPr>
              <w:pStyle w:val="gtext"/>
              <w:rPr>
                <w:lang w:val="de-DE"/>
              </w:rPr>
            </w:pPr>
            <w:r w:rsidRPr="00693972">
              <w:rPr>
                <w:lang w:val="de-DE"/>
              </w:rPr>
              <w:t xml:space="preserve">Wünsche und Erwartungen ausdrücken, </w:t>
            </w:r>
            <w:proofErr w:type="spellStart"/>
            <w:r>
              <w:rPr>
                <w:i/>
                <w:lang w:val="de-DE"/>
              </w:rPr>
              <w:t>o</w:t>
            </w:r>
            <w:r w:rsidRPr="00693972">
              <w:rPr>
                <w:i/>
                <w:lang w:val="de-DE"/>
              </w:rPr>
              <w:t>bject</w:t>
            </w:r>
            <w:proofErr w:type="spellEnd"/>
            <w:r w:rsidRPr="00693972">
              <w:rPr>
                <w:i/>
                <w:lang w:val="de-DE"/>
              </w:rPr>
              <w:t xml:space="preserve"> + </w:t>
            </w:r>
            <w:proofErr w:type="spellStart"/>
            <w:r w:rsidRPr="00693972">
              <w:rPr>
                <w:i/>
                <w:lang w:val="de-DE"/>
              </w:rPr>
              <w:t>infinitive</w:t>
            </w:r>
            <w:proofErr w:type="spellEnd"/>
          </w:p>
        </w:tc>
      </w:tr>
      <w:tr w:rsidR="00751D63" w:rsidRPr="00693972" w14:paraId="47B2F5CF" w14:textId="77777777" w:rsidTr="00751D63">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auto"/>
          </w:tcPr>
          <w:p w14:paraId="0207BB60" w14:textId="77777777" w:rsidR="00751D63" w:rsidRPr="00693972" w:rsidRDefault="00751D63" w:rsidP="00780F15">
            <w:pPr>
              <w:pStyle w:val="gtext"/>
              <w:rPr>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AC0D71" w14:textId="77777777" w:rsidR="00751D63" w:rsidRPr="00693972" w:rsidRDefault="00751D63" w:rsidP="00780F15">
            <w:pPr>
              <w:pStyle w:val="gtext"/>
              <w:rPr>
                <w:lang w:val="de-DE"/>
              </w:rPr>
            </w:pPr>
            <w:r w:rsidRPr="00693972">
              <w:rPr>
                <w:lang w:val="de-DE"/>
              </w:rPr>
              <w:t>ex. 15</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C8C9167" w14:textId="77777777" w:rsidR="00751D63" w:rsidRPr="00693972" w:rsidRDefault="00751D63" w:rsidP="00780F15">
            <w:pPr>
              <w:pStyle w:val="gtext"/>
              <w:rPr>
                <w:lang w:val="de-DE"/>
              </w:rPr>
            </w:pPr>
            <w:proofErr w:type="spellStart"/>
            <w:r>
              <w:rPr>
                <w:i/>
                <w:lang w:val="de-DE"/>
              </w:rPr>
              <w:t>g</w:t>
            </w:r>
            <w:r w:rsidRPr="00693972">
              <w:rPr>
                <w:i/>
                <w:lang w:val="de-DE"/>
              </w:rPr>
              <w:t>erund</w:t>
            </w:r>
            <w:proofErr w:type="spellEnd"/>
            <w:r w:rsidRPr="00693972">
              <w:rPr>
                <w:lang w:val="de-DE"/>
              </w:rPr>
              <w:t xml:space="preserve"> oder </w:t>
            </w:r>
            <w:proofErr w:type="spellStart"/>
            <w:r w:rsidRPr="00693972">
              <w:rPr>
                <w:i/>
                <w:lang w:val="de-DE"/>
              </w:rPr>
              <w:t>infinitive</w:t>
            </w:r>
            <w:proofErr w:type="spellEnd"/>
            <w:r w:rsidRPr="00693972">
              <w:rPr>
                <w:i/>
                <w:lang w:val="de-DE"/>
              </w:rPr>
              <w:t>?</w:t>
            </w:r>
          </w:p>
        </w:tc>
      </w:tr>
      <w:tr w:rsidR="00751D63" w:rsidRPr="00693972" w14:paraId="1BFEDC5F" w14:textId="77777777" w:rsidTr="00751D63">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auto"/>
          </w:tcPr>
          <w:p w14:paraId="378CD46D" w14:textId="77777777" w:rsidR="00751D63" w:rsidRPr="00693972" w:rsidRDefault="00751D63" w:rsidP="00780F15">
            <w:pPr>
              <w:pStyle w:val="gtext"/>
              <w:rPr>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BE255A" w14:textId="77777777" w:rsidR="00751D63" w:rsidRPr="00693972" w:rsidRDefault="00751D63" w:rsidP="00780F15">
            <w:pPr>
              <w:pStyle w:val="gtext"/>
              <w:rPr>
                <w:lang w:val="de-DE"/>
              </w:rPr>
            </w:pPr>
            <w:r w:rsidRPr="00693972">
              <w:rPr>
                <w:lang w:val="de-DE"/>
              </w:rPr>
              <w:t>ex. 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9ABB9AD" w14:textId="77777777" w:rsidR="00751D63" w:rsidRPr="004134D3" w:rsidRDefault="00751D63" w:rsidP="00780F15">
            <w:pPr>
              <w:pStyle w:val="gtext"/>
              <w:rPr>
                <w:i/>
                <w:lang w:val="de-DE"/>
              </w:rPr>
            </w:pPr>
            <w:r w:rsidRPr="004134D3">
              <w:rPr>
                <w:i/>
                <w:lang w:val="de-DE"/>
              </w:rPr>
              <w:t>Mediation</w:t>
            </w:r>
          </w:p>
        </w:tc>
      </w:tr>
      <w:tr w:rsidR="00751D63" w:rsidRPr="00693972" w14:paraId="0E23F126" w14:textId="77777777" w:rsidTr="00751D63">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auto"/>
          </w:tcPr>
          <w:p w14:paraId="1B58D6AC" w14:textId="77777777" w:rsidR="00751D63" w:rsidRPr="00693972" w:rsidRDefault="00751D63" w:rsidP="00780F15">
            <w:pPr>
              <w:pStyle w:val="gtext"/>
              <w:rPr>
                <w:lang w:val="de-DE"/>
              </w:rPr>
            </w:pPr>
            <w:r w:rsidRPr="00693972">
              <w:rPr>
                <w:lang w:val="de-DE"/>
              </w:rPr>
              <w:t>Story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3033C4" w14:textId="77777777" w:rsidR="00751D63" w:rsidRPr="00693972" w:rsidRDefault="00751D63" w:rsidP="00780F15">
            <w:pPr>
              <w:pStyle w:val="gtext"/>
              <w:rPr>
                <w:lang w:val="de-DE"/>
              </w:rPr>
            </w:pPr>
            <w:r w:rsidRPr="00693972">
              <w:rPr>
                <w:lang w:val="de-DE"/>
              </w:rPr>
              <w:t>“Nightmare at…“ ex. 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63EB147" w14:textId="77777777" w:rsidR="00751D63" w:rsidRPr="00693972" w:rsidRDefault="00751D63" w:rsidP="00780F15">
            <w:pPr>
              <w:pStyle w:val="gtext"/>
              <w:rPr>
                <w:lang w:val="de-DE"/>
              </w:rPr>
            </w:pPr>
            <w:r w:rsidRPr="00693972">
              <w:rPr>
                <w:lang w:val="de-DE"/>
              </w:rPr>
              <w:t>LV</w:t>
            </w:r>
          </w:p>
        </w:tc>
      </w:tr>
      <w:tr w:rsidR="00751D63" w:rsidRPr="00693972" w14:paraId="3644569F" w14:textId="77777777" w:rsidTr="00751D63">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auto"/>
          </w:tcPr>
          <w:p w14:paraId="13E6F80E" w14:textId="77777777" w:rsidR="00751D63" w:rsidRPr="00693972" w:rsidRDefault="00751D63" w:rsidP="00780F15">
            <w:pPr>
              <w:pStyle w:val="gtext"/>
              <w:rPr>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C6DBDF" w14:textId="77777777" w:rsidR="00751D63" w:rsidRPr="00693972" w:rsidRDefault="00751D63" w:rsidP="00780F15">
            <w:pPr>
              <w:pStyle w:val="gtext"/>
              <w:rPr>
                <w:lang w:val="de-DE"/>
              </w:rPr>
            </w:pPr>
            <w:r w:rsidRPr="00693972">
              <w:rPr>
                <w:lang w:val="de-DE"/>
              </w:rPr>
              <w:t>ex. 2-3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DEDC8FC" w14:textId="77777777" w:rsidR="00751D63" w:rsidRPr="00693972" w:rsidRDefault="00751D63" w:rsidP="00780F15">
            <w:pPr>
              <w:pStyle w:val="gtext"/>
              <w:rPr>
                <w:lang w:val="de-DE"/>
              </w:rPr>
            </w:pPr>
            <w:r w:rsidRPr="00693972">
              <w:rPr>
                <w:lang w:val="de-DE"/>
              </w:rPr>
              <w:t>LV</w:t>
            </w:r>
          </w:p>
        </w:tc>
      </w:tr>
      <w:tr w:rsidR="00751D63" w:rsidRPr="00693972" w14:paraId="00602844" w14:textId="77777777" w:rsidTr="00751D63">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auto"/>
          </w:tcPr>
          <w:p w14:paraId="76BBDAE4" w14:textId="77777777" w:rsidR="00751D63" w:rsidRPr="00693972" w:rsidRDefault="00751D63" w:rsidP="00780F15">
            <w:pPr>
              <w:pStyle w:val="gtext"/>
              <w:rPr>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C94176" w14:textId="77777777" w:rsidR="00751D63" w:rsidRPr="00693972" w:rsidRDefault="00751D63" w:rsidP="00780F15">
            <w:pPr>
              <w:pStyle w:val="gtext"/>
              <w:rPr>
                <w:lang w:val="de-DE"/>
              </w:rPr>
            </w:pPr>
            <w:r w:rsidRPr="00693972">
              <w:rPr>
                <w:lang w:val="de-DE"/>
              </w:rPr>
              <w:t>ex. 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6E0FD40" w14:textId="77777777" w:rsidR="00751D63" w:rsidRPr="00693972" w:rsidRDefault="00751D63" w:rsidP="00780F15">
            <w:pPr>
              <w:pStyle w:val="gtext"/>
              <w:rPr>
                <w:lang w:val="de-DE"/>
              </w:rPr>
            </w:pPr>
            <w:r w:rsidRPr="00693972">
              <w:rPr>
                <w:lang w:val="de-DE"/>
              </w:rPr>
              <w:t>Eine glaubhafte Geschichte schreiben</w:t>
            </w:r>
          </w:p>
        </w:tc>
      </w:tr>
      <w:tr w:rsidR="00751D63" w:rsidRPr="00693972" w14:paraId="73F50551" w14:textId="77777777" w:rsidTr="00C227B0">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auto"/>
          </w:tcPr>
          <w:p w14:paraId="03F56C08" w14:textId="77777777" w:rsidR="00751D63" w:rsidRPr="00693972" w:rsidRDefault="00751D63" w:rsidP="00780F15">
            <w:pPr>
              <w:pStyle w:val="gtext"/>
              <w:rPr>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93E32A4" w14:textId="77777777" w:rsidR="00751D63" w:rsidRPr="00693972" w:rsidRDefault="00751D63" w:rsidP="00780F15">
            <w:pPr>
              <w:pStyle w:val="gtext"/>
              <w:rPr>
                <w:lang w:val="de-DE"/>
              </w:rPr>
            </w:pPr>
            <w:r>
              <w:rPr>
                <w:lang w:val="de-DE"/>
              </w:rPr>
              <w:t>&lt;</w:t>
            </w:r>
            <w:r w:rsidRPr="00693972">
              <w:rPr>
                <w:lang w:val="de-DE"/>
              </w:rPr>
              <w:t>ex. 5</w:t>
            </w:r>
            <w:r>
              <w:rPr>
                <w:lang w:val="de-DE"/>
              </w:rPr>
              <w:t>&gt;</w:t>
            </w:r>
          </w:p>
        </w:tc>
        <w:tc>
          <w:tcPr>
            <w:tcW w:w="4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29AD95" w14:textId="77777777" w:rsidR="00751D63" w:rsidRPr="00693972" w:rsidRDefault="00751D63" w:rsidP="00697943">
            <w:pPr>
              <w:pStyle w:val="gtext"/>
              <w:rPr>
                <w:lang w:val="de-DE"/>
              </w:rPr>
            </w:pPr>
            <w:r w:rsidRPr="00693972">
              <w:rPr>
                <w:i/>
                <w:lang w:val="de-DE"/>
              </w:rPr>
              <w:t>A g</w:t>
            </w:r>
            <w:r w:rsidRPr="00B907AF">
              <w:rPr>
                <w:i/>
                <w:lang w:val="de-DE"/>
              </w:rPr>
              <w:t>ame</w:t>
            </w:r>
            <w:r w:rsidRPr="00693972">
              <w:rPr>
                <w:lang w:val="de-DE"/>
              </w:rPr>
              <w:t>: Übertriebene Geschichten erfinden und erzählen</w:t>
            </w:r>
          </w:p>
        </w:tc>
      </w:tr>
      <w:tr w:rsidR="00751D63" w:rsidRPr="00693972" w14:paraId="6A5A450C" w14:textId="77777777" w:rsidTr="00751D63">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auto"/>
          </w:tcPr>
          <w:p w14:paraId="19D9EC9D" w14:textId="77777777" w:rsidR="00751D63" w:rsidRPr="00693972" w:rsidRDefault="00751D63" w:rsidP="00780F15">
            <w:pPr>
              <w:pStyle w:val="gtext"/>
              <w:rPr>
                <w:lang w:val="de-DE"/>
              </w:rPr>
            </w:pPr>
            <w:r w:rsidRPr="00693972">
              <w:rPr>
                <w:lang w:val="de-DE"/>
              </w:rPr>
              <w:lastRenderedPageBreak/>
              <w:t>Action USA!</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5703FF" w14:textId="77777777" w:rsidR="00751D63" w:rsidRPr="00693972" w:rsidRDefault="00751D63" w:rsidP="00780F15">
            <w:pPr>
              <w:pStyle w:val="gtext"/>
              <w:rPr>
                <w:lang w:val="de-DE"/>
              </w:rPr>
            </w:pPr>
            <w:r w:rsidRPr="00693972">
              <w:rPr>
                <w:lang w:val="de-DE"/>
              </w:rPr>
              <w:t>“Go on,…“ ex. 1</w:t>
            </w:r>
            <w:r>
              <w:rPr>
                <w:lang w:val="de-DE"/>
              </w:rPr>
              <w:t>-2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D4139FC" w14:textId="77777777" w:rsidR="00751D63" w:rsidRPr="00693972" w:rsidRDefault="00751D63" w:rsidP="00780F15">
            <w:pPr>
              <w:pStyle w:val="gtext"/>
              <w:rPr>
                <w:lang w:val="de-DE"/>
              </w:rPr>
            </w:pPr>
            <w:r w:rsidRPr="00693972">
              <w:rPr>
                <w:lang w:val="de-DE"/>
              </w:rPr>
              <w:t>Ausdrücken, was man an anderen attraktiv findet</w:t>
            </w:r>
          </w:p>
        </w:tc>
      </w:tr>
      <w:tr w:rsidR="00751D63" w:rsidRPr="00693972" w14:paraId="7541A6D6" w14:textId="77777777" w:rsidTr="00751D63">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auto"/>
          </w:tcPr>
          <w:p w14:paraId="2417C8A9" w14:textId="77777777" w:rsidR="00751D63" w:rsidRPr="00693972" w:rsidRDefault="00751D63" w:rsidP="00780F15">
            <w:pPr>
              <w:pStyle w:val="gtext"/>
              <w:rPr>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79B311" w14:textId="77777777" w:rsidR="00751D63" w:rsidRPr="00693972" w:rsidRDefault="00751D63" w:rsidP="00737102">
            <w:pPr>
              <w:pStyle w:val="gtext"/>
              <w:rPr>
                <w:lang w:val="de-DE"/>
              </w:rPr>
            </w:pPr>
            <w:r w:rsidRPr="00693972">
              <w:rPr>
                <w:lang w:val="de-DE"/>
              </w:rPr>
              <w:t>ex. 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AD76B71" w14:textId="77777777" w:rsidR="00751D63" w:rsidRPr="00693972" w:rsidRDefault="00751D63" w:rsidP="00780F15">
            <w:pPr>
              <w:pStyle w:val="gtext"/>
              <w:rPr>
                <w:lang w:val="de-DE"/>
              </w:rPr>
            </w:pPr>
            <w:r w:rsidRPr="00693972">
              <w:rPr>
                <w:lang w:val="de-DE"/>
              </w:rPr>
              <w:t>Figuren eines Filmes charakterisieren</w:t>
            </w:r>
          </w:p>
        </w:tc>
      </w:tr>
      <w:tr w:rsidR="00751D63" w:rsidRPr="00693972" w14:paraId="3732348B" w14:textId="77777777" w:rsidTr="00751D63">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auto"/>
          </w:tcPr>
          <w:p w14:paraId="72AA694F" w14:textId="77777777" w:rsidR="00751D63" w:rsidRPr="00693972" w:rsidRDefault="00751D63" w:rsidP="00780F15">
            <w:pPr>
              <w:pStyle w:val="gtext"/>
              <w:rPr>
                <w:lang w:val="de-DE"/>
              </w:rPr>
            </w:pPr>
            <w:r w:rsidRPr="00693972">
              <w:rPr>
                <w:lang w:val="de-DE"/>
              </w:rPr>
              <w:t>Skills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96E86C" w14:textId="77777777" w:rsidR="00751D63" w:rsidRPr="00693972" w:rsidRDefault="00751D63" w:rsidP="00780F15">
            <w:pPr>
              <w:pStyle w:val="gtext"/>
              <w:rPr>
                <w:lang w:val="de-DE"/>
              </w:rPr>
            </w:pPr>
            <w:r w:rsidRPr="00693972">
              <w:rPr>
                <w:lang w:val="de-DE"/>
              </w:rPr>
              <w:t>ex. 1-2</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E5F404A" w14:textId="77777777" w:rsidR="00751D63" w:rsidRPr="00693972" w:rsidRDefault="00751D63" w:rsidP="00F20CB5">
            <w:pPr>
              <w:pStyle w:val="gtext"/>
              <w:rPr>
                <w:lang w:val="de-DE"/>
              </w:rPr>
            </w:pPr>
            <w:r w:rsidRPr="00693972">
              <w:rPr>
                <w:lang w:val="de-DE"/>
              </w:rPr>
              <w:t xml:space="preserve">HV, </w:t>
            </w:r>
            <w:proofErr w:type="spellStart"/>
            <w:r w:rsidRPr="004134D3">
              <w:rPr>
                <w:i/>
                <w:lang w:val="de-DE"/>
              </w:rPr>
              <w:t>register</w:t>
            </w:r>
            <w:proofErr w:type="spellEnd"/>
            <w:r w:rsidRPr="00693972">
              <w:rPr>
                <w:lang w:val="de-DE"/>
              </w:rPr>
              <w:t xml:space="preserve"> und Schreibstil für verschiedene Textarten</w:t>
            </w:r>
          </w:p>
        </w:tc>
      </w:tr>
      <w:tr w:rsidR="00751D63" w:rsidRPr="00693972" w14:paraId="7F936C8C" w14:textId="77777777" w:rsidTr="00751D63">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auto"/>
          </w:tcPr>
          <w:p w14:paraId="1C169449" w14:textId="77777777" w:rsidR="00751D63" w:rsidRPr="00693972" w:rsidRDefault="00751D63" w:rsidP="00780F15">
            <w:pPr>
              <w:pStyle w:val="gtext"/>
              <w:rPr>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437B8E" w14:textId="77777777" w:rsidR="00751D63" w:rsidRPr="00693972" w:rsidRDefault="00751D63" w:rsidP="00780F15">
            <w:pPr>
              <w:pStyle w:val="gtext"/>
              <w:rPr>
                <w:lang w:val="de-DE"/>
              </w:rPr>
            </w:pPr>
            <w:r w:rsidRPr="00693972">
              <w:rPr>
                <w:lang w:val="de-DE"/>
              </w:rPr>
              <w:t>ex.3</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CE7B18F" w14:textId="77777777" w:rsidR="00751D63" w:rsidRPr="00693972" w:rsidRDefault="00751D63" w:rsidP="00F3610C">
            <w:pPr>
              <w:pStyle w:val="gtext"/>
              <w:rPr>
                <w:lang w:val="de-DE"/>
              </w:rPr>
            </w:pPr>
            <w:r w:rsidRPr="00693972">
              <w:rPr>
                <w:lang w:val="de-DE"/>
              </w:rPr>
              <w:t xml:space="preserve">Texte auf </w:t>
            </w:r>
            <w:proofErr w:type="spellStart"/>
            <w:r w:rsidRPr="00693972">
              <w:rPr>
                <w:i/>
                <w:lang w:val="de-DE"/>
              </w:rPr>
              <w:t>r</w:t>
            </w:r>
            <w:r w:rsidRPr="004134D3">
              <w:rPr>
                <w:i/>
                <w:lang w:val="de-DE"/>
              </w:rPr>
              <w:t>egister</w:t>
            </w:r>
            <w:proofErr w:type="spellEnd"/>
            <w:r w:rsidRPr="00693972">
              <w:rPr>
                <w:lang w:val="de-DE"/>
              </w:rPr>
              <w:t xml:space="preserve"> und Tonfall untersuchen und selbst richtig anwenden</w:t>
            </w:r>
          </w:p>
        </w:tc>
      </w:tr>
      <w:tr w:rsidR="00751D63" w:rsidRPr="00693972" w14:paraId="1DD0B25B" w14:textId="77777777" w:rsidTr="00C227B0">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B84080" w14:textId="77777777" w:rsidR="00751D63" w:rsidRPr="00693972" w:rsidRDefault="00751D63" w:rsidP="00780F15">
            <w:pPr>
              <w:pStyle w:val="gtext"/>
              <w:rPr>
                <w:lang w:val="de-DE"/>
              </w:rPr>
            </w:pPr>
            <w:r w:rsidRPr="00693972">
              <w:rPr>
                <w:lang w:val="de-DE"/>
              </w:rPr>
              <w:t xml:space="preserve">Unit </w:t>
            </w:r>
            <w:proofErr w:type="spellStart"/>
            <w:r w:rsidRPr="00693972">
              <w:rPr>
                <w:lang w:val="de-DE"/>
              </w:rPr>
              <w:t>task</w:t>
            </w:r>
            <w:proofErr w:type="spellEnd"/>
            <w:r w:rsidRPr="00693972">
              <w:rPr>
                <w:lang w:val="de-DE"/>
              </w:rPr>
              <w:t xml:space="preserve"> 1</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8F6244" w14:textId="77777777" w:rsidR="00751D63" w:rsidRPr="00693972" w:rsidRDefault="00751D63" w:rsidP="00780F15">
            <w:pPr>
              <w:pStyle w:val="gtext"/>
              <w:rPr>
                <w:lang w:val="de-DE"/>
              </w:rPr>
            </w:pPr>
            <w:proofErr w:type="spellStart"/>
            <w:r w:rsidRPr="00693972">
              <w:rPr>
                <w:lang w:val="de-DE"/>
              </w:rPr>
              <w:t>Step</w:t>
            </w:r>
            <w:proofErr w:type="spellEnd"/>
            <w:r w:rsidRPr="00693972">
              <w:rPr>
                <w:lang w:val="de-DE"/>
              </w:rPr>
              <w:t xml:space="preserve"> 1-2</w:t>
            </w:r>
          </w:p>
        </w:tc>
        <w:tc>
          <w:tcPr>
            <w:tcW w:w="4394" w:type="dxa"/>
            <w:vMerge w:val="restart"/>
            <w:tcBorders>
              <w:top w:val="single" w:sz="4" w:space="0" w:color="auto"/>
              <w:left w:val="single" w:sz="4" w:space="0" w:color="auto"/>
              <w:right w:val="single" w:sz="4" w:space="0" w:color="auto"/>
            </w:tcBorders>
            <w:shd w:val="clear" w:color="auto" w:fill="A6A6A6" w:themeFill="background1" w:themeFillShade="A6"/>
          </w:tcPr>
          <w:p w14:paraId="4FB99688" w14:textId="77777777" w:rsidR="00751D63" w:rsidRPr="00693972" w:rsidRDefault="00751D63" w:rsidP="00C63EB7">
            <w:pPr>
              <w:pStyle w:val="gtext"/>
              <w:rPr>
                <w:lang w:val="de-DE"/>
              </w:rPr>
            </w:pPr>
            <w:r w:rsidRPr="00693972">
              <w:rPr>
                <w:lang w:val="de-DE"/>
              </w:rPr>
              <w:t>Seiten für ein Jahrbuch gestalten</w:t>
            </w:r>
          </w:p>
        </w:tc>
      </w:tr>
      <w:tr w:rsidR="00751D63" w:rsidRPr="00693972" w14:paraId="3FD67E2F" w14:textId="77777777" w:rsidTr="00C227B0">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14:paraId="6A570374" w14:textId="77777777" w:rsidR="00751D63" w:rsidRPr="00693972" w:rsidRDefault="00751D63" w:rsidP="00780F15">
            <w:pPr>
              <w:pStyle w:val="gtext"/>
              <w:rPr>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2C7466" w14:textId="77777777" w:rsidR="00751D63" w:rsidRPr="00693972" w:rsidRDefault="00751D63" w:rsidP="00780F15">
            <w:pPr>
              <w:pStyle w:val="gtext"/>
              <w:rPr>
                <w:lang w:val="de-DE"/>
              </w:rPr>
            </w:pPr>
            <w:proofErr w:type="spellStart"/>
            <w:r w:rsidRPr="00693972">
              <w:rPr>
                <w:lang w:val="de-DE"/>
              </w:rPr>
              <w:t>Step</w:t>
            </w:r>
            <w:proofErr w:type="spellEnd"/>
            <w:r w:rsidRPr="00693972">
              <w:rPr>
                <w:lang w:val="de-DE"/>
              </w:rPr>
              <w:t xml:space="preserve"> 3-4</w:t>
            </w:r>
          </w:p>
        </w:tc>
        <w:tc>
          <w:tcPr>
            <w:tcW w:w="4394" w:type="dxa"/>
            <w:vMerge/>
            <w:tcBorders>
              <w:left w:val="single" w:sz="4" w:space="0" w:color="auto"/>
              <w:right w:val="single" w:sz="4" w:space="0" w:color="auto"/>
            </w:tcBorders>
            <w:shd w:val="clear" w:color="auto" w:fill="A6A6A6" w:themeFill="background1" w:themeFillShade="A6"/>
          </w:tcPr>
          <w:p w14:paraId="6F7A3F2C" w14:textId="77777777" w:rsidR="00751D63" w:rsidRPr="00693972" w:rsidRDefault="00751D63" w:rsidP="00780F15">
            <w:pPr>
              <w:pStyle w:val="gtext"/>
              <w:rPr>
                <w:lang w:val="de-DE"/>
              </w:rPr>
            </w:pPr>
          </w:p>
        </w:tc>
      </w:tr>
      <w:tr w:rsidR="00751D63" w:rsidRPr="00693972" w14:paraId="146D27DA" w14:textId="77777777" w:rsidTr="00C227B0">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14:paraId="22B3AD03" w14:textId="77777777" w:rsidR="00751D63" w:rsidRPr="00693972" w:rsidRDefault="00751D63" w:rsidP="00780F15">
            <w:pPr>
              <w:pStyle w:val="gtext"/>
              <w:rPr>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01210F" w14:textId="77777777" w:rsidR="00751D63" w:rsidRPr="00693972" w:rsidRDefault="00751D63" w:rsidP="00780F15">
            <w:pPr>
              <w:pStyle w:val="gtext"/>
              <w:rPr>
                <w:lang w:val="de-DE"/>
              </w:rPr>
            </w:pPr>
            <w:proofErr w:type="spellStart"/>
            <w:r w:rsidRPr="00693972">
              <w:rPr>
                <w:lang w:val="de-DE"/>
              </w:rPr>
              <w:t>Step</w:t>
            </w:r>
            <w:proofErr w:type="spellEnd"/>
            <w:r w:rsidRPr="00693972">
              <w:rPr>
                <w:lang w:val="de-DE"/>
              </w:rPr>
              <w:t xml:space="preserve"> 3-4</w:t>
            </w:r>
          </w:p>
        </w:tc>
        <w:tc>
          <w:tcPr>
            <w:tcW w:w="4394" w:type="dxa"/>
            <w:vMerge/>
            <w:tcBorders>
              <w:left w:val="single" w:sz="4" w:space="0" w:color="auto"/>
              <w:bottom w:val="single" w:sz="4" w:space="0" w:color="auto"/>
              <w:right w:val="single" w:sz="4" w:space="0" w:color="auto"/>
            </w:tcBorders>
            <w:shd w:val="clear" w:color="auto" w:fill="A6A6A6" w:themeFill="background1" w:themeFillShade="A6"/>
          </w:tcPr>
          <w:p w14:paraId="605E158A" w14:textId="77777777" w:rsidR="00751D63" w:rsidRPr="00693972" w:rsidRDefault="00751D63" w:rsidP="00780F15">
            <w:pPr>
              <w:pStyle w:val="gtext"/>
              <w:rPr>
                <w:lang w:val="de-DE"/>
              </w:rPr>
            </w:pPr>
          </w:p>
        </w:tc>
      </w:tr>
      <w:tr w:rsidR="00751D63" w:rsidRPr="00693972" w14:paraId="49225286" w14:textId="77777777" w:rsidTr="00C227B0">
        <w:trPr>
          <w:cantSplit/>
          <w:trHeight w:val="279"/>
        </w:trPr>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9E8C12" w14:textId="77777777" w:rsidR="00751D63" w:rsidRPr="00693972" w:rsidRDefault="00751D63" w:rsidP="00780F15">
            <w:pPr>
              <w:pStyle w:val="gtext"/>
              <w:rPr>
                <w:lang w:val="de-DE"/>
              </w:rPr>
            </w:pP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705904" w14:textId="77777777" w:rsidR="00751D63" w:rsidRPr="00693972" w:rsidRDefault="00751D63" w:rsidP="00780F15">
            <w:pPr>
              <w:pStyle w:val="gtext"/>
              <w:rPr>
                <w:lang w:val="de-DE"/>
              </w:rPr>
            </w:pPr>
            <w:proofErr w:type="spellStart"/>
            <w:r w:rsidRPr="00693972">
              <w:rPr>
                <w:lang w:val="de-DE"/>
              </w:rPr>
              <w:t>Step</w:t>
            </w:r>
            <w:proofErr w:type="spellEnd"/>
            <w:r w:rsidRPr="00693972">
              <w:rPr>
                <w:lang w:val="de-DE"/>
              </w:rPr>
              <w:t xml:space="preserve"> 5</w:t>
            </w:r>
          </w:p>
        </w:tc>
        <w:tc>
          <w:tcPr>
            <w:tcW w:w="4394" w:type="dxa"/>
            <w:vMerge/>
            <w:tcBorders>
              <w:left w:val="single" w:sz="4" w:space="0" w:color="auto"/>
              <w:bottom w:val="single" w:sz="4" w:space="0" w:color="auto"/>
              <w:right w:val="single" w:sz="4" w:space="0" w:color="auto"/>
            </w:tcBorders>
            <w:shd w:val="clear" w:color="auto" w:fill="A6A6A6" w:themeFill="background1" w:themeFillShade="A6"/>
          </w:tcPr>
          <w:p w14:paraId="4413DD6C" w14:textId="77777777" w:rsidR="00751D63" w:rsidRPr="00693972" w:rsidRDefault="00751D63" w:rsidP="00780F15">
            <w:pPr>
              <w:pStyle w:val="gtext"/>
              <w:rPr>
                <w:lang w:val="de-DE"/>
              </w:rPr>
            </w:pPr>
          </w:p>
        </w:tc>
      </w:tr>
    </w:tbl>
    <w:p w14:paraId="44C4B3CC" w14:textId="77777777" w:rsidR="00780F15" w:rsidRDefault="00780F15" w:rsidP="00780F15">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1365C1" w:rsidRPr="00693972" w14:paraId="6004016C" w14:textId="77777777" w:rsidTr="005E64BB">
        <w:trPr>
          <w:trHeight w:val="454"/>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9328023" w14:textId="77777777" w:rsidR="001365C1" w:rsidRPr="00693972" w:rsidRDefault="001365C1" w:rsidP="005E64BB">
            <w:pPr>
              <w:pStyle w:val="gtitelaufgabe"/>
              <w:rPr>
                <w:lang w:val="de-DE"/>
              </w:rPr>
            </w:pPr>
            <w:r w:rsidRPr="00693972">
              <w:rPr>
                <w:lang w:val="de-DE"/>
              </w:rPr>
              <w:t>&lt;Revision B&gt;</w:t>
            </w:r>
          </w:p>
          <w:p w14:paraId="316A8F30" w14:textId="77777777" w:rsidR="001365C1" w:rsidRPr="00693972" w:rsidRDefault="001365C1" w:rsidP="005E64BB">
            <w:pPr>
              <w:pStyle w:val="gtext"/>
              <w:rPr>
                <w:b/>
                <w:lang w:val="de-DE"/>
              </w:rPr>
            </w:pPr>
            <w:r w:rsidRPr="00693972">
              <w:rPr>
                <w:lang w:val="de-DE"/>
              </w:rPr>
              <w:t>Die S wiederholen und festigen auf drei fakultativen Doppelseiten die Inhalte von Unit 2.</w:t>
            </w:r>
          </w:p>
        </w:tc>
      </w:tr>
    </w:tbl>
    <w:p w14:paraId="14B77609" w14:textId="77777777" w:rsidR="001365C1" w:rsidRPr="00693972" w:rsidRDefault="001365C1" w:rsidP="001365C1">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2034"/>
        <w:gridCol w:w="2835"/>
        <w:gridCol w:w="4394"/>
      </w:tblGrid>
      <w:tr w:rsidR="001365C1" w:rsidRPr="00693972" w14:paraId="6BD37ACE" w14:textId="77777777" w:rsidTr="005E64BB">
        <w:trPr>
          <w:trHeight w:val="454"/>
        </w:trPr>
        <w:tc>
          <w:tcPr>
            <w:tcW w:w="203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D37FD07" w14:textId="77777777" w:rsidR="001365C1" w:rsidRPr="00693972" w:rsidRDefault="001365C1" w:rsidP="005E64BB">
            <w:pPr>
              <w:pStyle w:val="gtext"/>
              <w:rPr>
                <w:b/>
                <w:lang w:val="de-DE"/>
              </w:rPr>
            </w:pPr>
            <w:proofErr w:type="spellStart"/>
            <w:r w:rsidRPr="00693972">
              <w:rPr>
                <w:b/>
                <w:lang w:val="de-DE"/>
              </w:rPr>
              <w:t>Lektionsteil</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7F2D381" w14:textId="77777777" w:rsidR="001365C1" w:rsidRPr="00693972" w:rsidRDefault="001365C1" w:rsidP="005E64BB">
            <w:pPr>
              <w:pStyle w:val="gtext"/>
              <w:rPr>
                <w:b/>
                <w:lang w:val="de-DE"/>
              </w:rPr>
            </w:pPr>
            <w:r w:rsidRPr="00693972">
              <w:rPr>
                <w:b/>
                <w:lang w:val="de-DE"/>
              </w:rPr>
              <w:t>Aufgaben</w:t>
            </w:r>
          </w:p>
        </w:tc>
        <w:tc>
          <w:tcPr>
            <w:tcW w:w="439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9A8CD29" w14:textId="77777777" w:rsidR="001365C1" w:rsidRPr="00693972" w:rsidRDefault="001365C1" w:rsidP="005E64BB">
            <w:pPr>
              <w:pStyle w:val="gtext"/>
              <w:rPr>
                <w:b/>
                <w:lang w:val="de-DE"/>
              </w:rPr>
            </w:pPr>
            <w:r w:rsidRPr="00693972">
              <w:rPr>
                <w:b/>
                <w:lang w:val="de-DE"/>
              </w:rPr>
              <w:t>Inhalte</w:t>
            </w:r>
          </w:p>
        </w:tc>
      </w:tr>
      <w:tr w:rsidR="001365C1" w:rsidRPr="00693972" w14:paraId="30AE9B34" w14:textId="77777777" w:rsidTr="005E64BB">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2B1B13AB" w14:textId="77777777" w:rsidR="001365C1" w:rsidRPr="00693972" w:rsidRDefault="001365C1" w:rsidP="005E64BB">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8CE5113" w14:textId="77777777" w:rsidR="001365C1" w:rsidRPr="00693972" w:rsidRDefault="001365C1" w:rsidP="005E64BB">
            <w:pPr>
              <w:pStyle w:val="gtext"/>
              <w:rPr>
                <w:lang w:val="en-US"/>
              </w:rPr>
            </w:pPr>
            <w:r w:rsidRPr="00693972">
              <w:rPr>
                <w:lang w:val="en-US"/>
              </w:rPr>
              <w:t>&lt;ex. 1-13&gt;</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2E092A75" w14:textId="77777777" w:rsidR="001365C1" w:rsidRPr="00693972" w:rsidRDefault="001365C1" w:rsidP="005E64BB">
            <w:pPr>
              <w:pStyle w:val="gtext"/>
              <w:rPr>
                <w:lang w:val="de-DE"/>
              </w:rPr>
            </w:pPr>
            <w:r w:rsidRPr="00693972">
              <w:rPr>
                <w:lang w:val="de-DE"/>
              </w:rPr>
              <w:t>Wiederholung Unit 2</w:t>
            </w:r>
          </w:p>
        </w:tc>
      </w:tr>
    </w:tbl>
    <w:p w14:paraId="3584E56B" w14:textId="77777777" w:rsidR="00751D63" w:rsidRDefault="00751D63" w:rsidP="00780F15">
      <w:pPr>
        <w:pStyle w:val="gtexttabelle"/>
        <w:rPr>
          <w:lang w:val="de-DE"/>
        </w:rPr>
      </w:pPr>
    </w:p>
    <w:p w14:paraId="4662174E" w14:textId="77777777" w:rsidR="00751D63" w:rsidRPr="00693972" w:rsidRDefault="00751D63" w:rsidP="00780F15">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80F15" w:rsidRPr="00693972" w14:paraId="3ACED7E3" w14:textId="77777777" w:rsidTr="00780F15">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C24F895" w14:textId="33E96BDA" w:rsidR="00780F15" w:rsidRPr="00693972" w:rsidRDefault="00C85000" w:rsidP="00780F15">
            <w:pPr>
              <w:pStyle w:val="gtitelaufgabe"/>
              <w:rPr>
                <w:lang w:val="de-DE"/>
              </w:rPr>
            </w:pPr>
            <w:r w:rsidRPr="00693972">
              <w:rPr>
                <w:lang w:val="de-DE"/>
              </w:rPr>
              <w:t>&lt;</w:t>
            </w:r>
            <w:r w:rsidR="00780F15" w:rsidRPr="00693972">
              <w:rPr>
                <w:lang w:val="de-DE"/>
              </w:rPr>
              <w:t xml:space="preserve">Text smart </w:t>
            </w:r>
            <w:r w:rsidR="001365C1">
              <w:rPr>
                <w:lang w:val="de-DE"/>
              </w:rPr>
              <w:t>2</w:t>
            </w:r>
            <w:r w:rsidR="00780F15" w:rsidRPr="00693972">
              <w:rPr>
                <w:lang w:val="de-DE"/>
              </w:rPr>
              <w:t xml:space="preserve">: </w:t>
            </w:r>
            <w:proofErr w:type="spellStart"/>
            <w:r w:rsidR="00780F15" w:rsidRPr="00693972">
              <w:rPr>
                <w:lang w:val="de-DE"/>
              </w:rPr>
              <w:t>Advertisements</w:t>
            </w:r>
            <w:proofErr w:type="spellEnd"/>
            <w:r>
              <w:rPr>
                <w:lang w:val="de-DE"/>
              </w:rPr>
              <w:t xml:space="preserve">&gt; </w:t>
            </w:r>
          </w:p>
          <w:p w14:paraId="71613F85" w14:textId="77777777" w:rsidR="00780F15" w:rsidRPr="00693972" w:rsidRDefault="00780F15" w:rsidP="00780F15">
            <w:pPr>
              <w:pStyle w:val="gtext"/>
              <w:rPr>
                <w:b/>
                <w:lang w:val="de-DE"/>
              </w:rPr>
            </w:pPr>
            <w:r w:rsidRPr="00693972">
              <w:rPr>
                <w:lang w:val="de-DE"/>
              </w:rPr>
              <w:t>Die S lernen die sprachlichen Mittel, um über Werbung zu sprechen. Sie lernen, wie man eine Werbeanzeige beschreibt und deren Merkmale herausarbeitet sowie deren Qualität beurteilt.</w:t>
            </w:r>
          </w:p>
        </w:tc>
      </w:tr>
    </w:tbl>
    <w:p w14:paraId="2C3D01FF" w14:textId="77777777" w:rsidR="00780F15" w:rsidRPr="00693972" w:rsidRDefault="00780F15" w:rsidP="00780F1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2034"/>
        <w:gridCol w:w="2835"/>
        <w:gridCol w:w="4394"/>
      </w:tblGrid>
      <w:tr w:rsidR="00751D63" w:rsidRPr="00693972" w14:paraId="680BD02E" w14:textId="77777777" w:rsidTr="00751D63">
        <w:trPr>
          <w:trHeight w:val="481"/>
        </w:trPr>
        <w:tc>
          <w:tcPr>
            <w:tcW w:w="203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B826802" w14:textId="77777777" w:rsidR="00751D63" w:rsidRPr="00693972" w:rsidRDefault="00751D63" w:rsidP="00780F15">
            <w:pPr>
              <w:pStyle w:val="gtext"/>
              <w:rPr>
                <w:b/>
                <w:lang w:val="de-DE"/>
              </w:rPr>
            </w:pPr>
            <w:proofErr w:type="spellStart"/>
            <w:r w:rsidRPr="00693972">
              <w:rPr>
                <w:b/>
                <w:lang w:val="de-DE"/>
              </w:rPr>
              <w:t>Lektionsteil</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4DCDC70" w14:textId="77777777" w:rsidR="00751D63" w:rsidRPr="00693972" w:rsidRDefault="00751D63" w:rsidP="00780F15">
            <w:pPr>
              <w:pStyle w:val="gtext"/>
              <w:rPr>
                <w:b/>
                <w:lang w:val="de-DE"/>
              </w:rPr>
            </w:pPr>
            <w:r w:rsidRPr="00693972">
              <w:rPr>
                <w:b/>
                <w:lang w:val="de-DE"/>
              </w:rPr>
              <w:t>Aufgabe</w:t>
            </w:r>
          </w:p>
        </w:tc>
        <w:tc>
          <w:tcPr>
            <w:tcW w:w="439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80161A4" w14:textId="77777777" w:rsidR="00751D63" w:rsidRPr="00693972" w:rsidRDefault="00751D63" w:rsidP="00780F15">
            <w:pPr>
              <w:pStyle w:val="gtext"/>
              <w:rPr>
                <w:b/>
                <w:lang w:val="de-DE"/>
              </w:rPr>
            </w:pPr>
            <w:r w:rsidRPr="00693972">
              <w:rPr>
                <w:b/>
                <w:lang w:val="de-DE"/>
              </w:rPr>
              <w:t>Inhalte</w:t>
            </w:r>
          </w:p>
        </w:tc>
      </w:tr>
      <w:tr w:rsidR="00751D63" w:rsidRPr="00693972" w14:paraId="5E3FCF4E"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283E5B70" w14:textId="77777777" w:rsidR="00751D63" w:rsidRPr="00693972" w:rsidRDefault="00751D63" w:rsidP="00780F15">
            <w:pPr>
              <w:pStyle w:val="gtext"/>
              <w:rPr>
                <w:lang w:val="de-DE"/>
              </w:rPr>
            </w:pPr>
            <w:proofErr w:type="spellStart"/>
            <w:r w:rsidRPr="00693972">
              <w:rPr>
                <w:lang w:val="de-DE"/>
              </w:rPr>
              <w:t>Introduction</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B46B2A6" w14:textId="77777777" w:rsidR="00751D63" w:rsidRPr="00693972" w:rsidRDefault="00751D63" w:rsidP="00780F15">
            <w:pPr>
              <w:pStyle w:val="gtext"/>
              <w:rPr>
                <w:lang w:val="en-US"/>
              </w:rPr>
            </w:pPr>
            <w:r w:rsidRPr="00693972">
              <w:rPr>
                <w:lang w:val="en-US"/>
              </w:rPr>
              <w:t>ex. 1</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624077C6" w14:textId="77777777" w:rsidR="00751D63" w:rsidRPr="00693972" w:rsidRDefault="00751D63" w:rsidP="00780F15">
            <w:pPr>
              <w:pStyle w:val="gtext"/>
              <w:rPr>
                <w:lang w:val="de-DE"/>
              </w:rPr>
            </w:pPr>
            <w:r w:rsidRPr="00693972">
              <w:rPr>
                <w:lang w:val="de-DE"/>
              </w:rPr>
              <w:t>LV</w:t>
            </w:r>
          </w:p>
        </w:tc>
      </w:tr>
      <w:tr w:rsidR="00751D63" w:rsidRPr="00693972" w14:paraId="31F3281E"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5100BE26" w14:textId="77777777" w:rsidR="00751D63" w:rsidRPr="00693972" w:rsidRDefault="00751D63" w:rsidP="00780F15">
            <w:pPr>
              <w:pStyle w:val="gtext"/>
              <w:rPr>
                <w:lang w:val="de-DE"/>
              </w:rPr>
            </w:pPr>
            <w:r w:rsidRPr="00693972">
              <w:rPr>
                <w:lang w:val="de-DE"/>
              </w:rPr>
              <w:t xml:space="preserve">Station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48B9757" w14:textId="77777777" w:rsidR="00751D63" w:rsidRPr="00693972" w:rsidRDefault="00751D63" w:rsidP="00780F15">
            <w:pPr>
              <w:pStyle w:val="gtext"/>
              <w:rPr>
                <w:lang w:val="en-US"/>
              </w:rPr>
            </w:pPr>
            <w:r w:rsidRPr="00693972">
              <w:rPr>
                <w:lang w:val="en-US"/>
              </w:rPr>
              <w:t>“Did you see…”, ex. 2</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A39AECA" w14:textId="77777777" w:rsidR="00751D63" w:rsidRPr="00693972" w:rsidRDefault="00751D63" w:rsidP="00780F15">
            <w:pPr>
              <w:pStyle w:val="gtext"/>
              <w:rPr>
                <w:lang w:val="de-DE"/>
              </w:rPr>
            </w:pPr>
            <w:r w:rsidRPr="00693972">
              <w:rPr>
                <w:lang w:val="de-DE"/>
              </w:rPr>
              <w:t>Die Eigenschaften einer Print-Anzeige kennen lernen</w:t>
            </w:r>
          </w:p>
        </w:tc>
      </w:tr>
      <w:tr w:rsidR="00751D63" w:rsidRPr="00693972" w14:paraId="54AC5D19"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5856CB3B"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4BF8974" w14:textId="77777777" w:rsidR="00751D63" w:rsidRPr="00693972" w:rsidRDefault="00751D63" w:rsidP="00780F15">
            <w:pPr>
              <w:pStyle w:val="gtext"/>
              <w:rPr>
                <w:lang w:val="en-US"/>
              </w:rPr>
            </w:pPr>
            <w:r w:rsidRPr="00693972">
              <w:rPr>
                <w:lang w:val="en-US"/>
              </w:rPr>
              <w:t>ex. 3-4</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308D3A7" w14:textId="77777777" w:rsidR="00751D63" w:rsidRPr="00693972" w:rsidRDefault="00751D63" w:rsidP="00780F15">
            <w:pPr>
              <w:pStyle w:val="gtext"/>
              <w:rPr>
                <w:lang w:val="de-DE"/>
              </w:rPr>
            </w:pPr>
            <w:r w:rsidRPr="00693972">
              <w:rPr>
                <w:lang w:val="de-DE"/>
              </w:rPr>
              <w:t>Werbeslogans analysieren, Printanzeigen beschreiben</w:t>
            </w:r>
          </w:p>
        </w:tc>
      </w:tr>
      <w:tr w:rsidR="00751D63" w:rsidRPr="00693972" w14:paraId="655AF2D9"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737C6118" w14:textId="77777777" w:rsidR="00751D63" w:rsidRPr="00693972" w:rsidRDefault="00751D63" w:rsidP="0043320D">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5A5CDD5" w14:textId="77777777" w:rsidR="00751D63" w:rsidRPr="00693972" w:rsidRDefault="00751D63" w:rsidP="0043320D">
            <w:pPr>
              <w:pStyle w:val="gtext"/>
              <w:rPr>
                <w:lang w:val="en-US"/>
              </w:rPr>
            </w:pPr>
            <w:r w:rsidRPr="00693972">
              <w:rPr>
                <w:lang w:val="en-US"/>
              </w:rPr>
              <w:t>ex. 5</w:t>
            </w:r>
          </w:p>
        </w:tc>
        <w:tc>
          <w:tcPr>
            <w:tcW w:w="4394" w:type="dxa"/>
            <w:tcBorders>
              <w:top w:val="single" w:sz="6" w:space="0" w:color="000000"/>
              <w:left w:val="single" w:sz="6" w:space="0" w:color="000000"/>
              <w:bottom w:val="single" w:sz="4" w:space="0" w:color="auto"/>
              <w:right w:val="single" w:sz="6" w:space="0" w:color="000000"/>
            </w:tcBorders>
            <w:shd w:val="clear" w:color="auto" w:fill="auto"/>
          </w:tcPr>
          <w:p w14:paraId="44D61E73" w14:textId="77777777" w:rsidR="00751D63" w:rsidRPr="00693972" w:rsidRDefault="00751D63" w:rsidP="0043320D">
            <w:pPr>
              <w:pStyle w:val="gtext"/>
              <w:rPr>
                <w:lang w:val="de-DE"/>
              </w:rPr>
            </w:pPr>
            <w:r w:rsidRPr="00693972">
              <w:rPr>
                <w:lang w:val="de-DE"/>
              </w:rPr>
              <w:t>Zwei Anzeigen vergleichen</w:t>
            </w:r>
          </w:p>
        </w:tc>
      </w:tr>
      <w:tr w:rsidR="00751D63" w:rsidRPr="00693972" w14:paraId="100665BB" w14:textId="77777777" w:rsidTr="00C227B0">
        <w:tc>
          <w:tcPr>
            <w:tcW w:w="2034"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6D235D33" w14:textId="77777777" w:rsidR="00751D63" w:rsidRPr="00693972" w:rsidRDefault="00751D63" w:rsidP="00780F15">
            <w:pPr>
              <w:pStyle w:val="gtext"/>
              <w:rPr>
                <w:lang w:val="de-DE"/>
              </w:rPr>
            </w:pPr>
            <w:r>
              <w:rPr>
                <w:lang w:val="de-DE"/>
              </w:rPr>
              <w:t>Options</w:t>
            </w:r>
          </w:p>
        </w:tc>
        <w:tc>
          <w:tcPr>
            <w:tcW w:w="283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00BB5CBA" w14:textId="77777777" w:rsidR="00751D63" w:rsidRPr="00693972" w:rsidRDefault="00751D63" w:rsidP="00780F15">
            <w:pPr>
              <w:pStyle w:val="gtext"/>
              <w:rPr>
                <w:lang w:val="de-DE"/>
              </w:rPr>
            </w:pPr>
            <w:r w:rsidRPr="00693972">
              <w:rPr>
                <w:lang w:val="de-DE"/>
              </w:rPr>
              <w:t>HA ex. 6</w:t>
            </w:r>
          </w:p>
        </w:tc>
        <w:tc>
          <w:tcPr>
            <w:tcW w:w="4394" w:type="dxa"/>
            <w:tcBorders>
              <w:top w:val="single" w:sz="6" w:space="0" w:color="000000"/>
              <w:left w:val="single" w:sz="6" w:space="0" w:color="000000"/>
              <w:bottom w:val="single" w:sz="4" w:space="0" w:color="auto"/>
              <w:right w:val="single" w:sz="6" w:space="0" w:color="000000"/>
            </w:tcBorders>
            <w:shd w:val="clear" w:color="auto" w:fill="A6A6A6" w:themeFill="background1" w:themeFillShade="A6"/>
          </w:tcPr>
          <w:p w14:paraId="2EE0EDF7" w14:textId="77777777" w:rsidR="00751D63" w:rsidRPr="00693972" w:rsidRDefault="00751D63" w:rsidP="00693972">
            <w:pPr>
              <w:pStyle w:val="gtext"/>
              <w:rPr>
                <w:lang w:val="de-DE"/>
              </w:rPr>
            </w:pPr>
            <w:r w:rsidRPr="00693972">
              <w:rPr>
                <w:lang w:val="de-DE"/>
              </w:rPr>
              <w:t>A: Eine eigene Werbestrategie für ein Produkt entwickeln</w:t>
            </w:r>
          </w:p>
          <w:p w14:paraId="0615DE86" w14:textId="77777777" w:rsidR="00751D63" w:rsidRPr="00693972" w:rsidRDefault="00751D63" w:rsidP="005A72D8">
            <w:pPr>
              <w:pStyle w:val="gtext"/>
              <w:rPr>
                <w:lang w:val="de-DE"/>
              </w:rPr>
            </w:pPr>
            <w:r w:rsidRPr="00693972">
              <w:rPr>
                <w:lang w:val="de-DE"/>
              </w:rPr>
              <w:t>B: Mithilfe von Bildern Produkte bewerben</w:t>
            </w:r>
          </w:p>
        </w:tc>
      </w:tr>
    </w:tbl>
    <w:p w14:paraId="607964C0" w14:textId="77777777" w:rsidR="00780F15" w:rsidRDefault="00780F15" w:rsidP="00780F15">
      <w:pPr>
        <w:pStyle w:val="gtexttabelle"/>
        <w:rPr>
          <w:lang w:val="de-DE"/>
        </w:rPr>
      </w:pPr>
    </w:p>
    <w:p w14:paraId="2C1B0995" w14:textId="77777777" w:rsidR="00751D63" w:rsidRDefault="00751D63" w:rsidP="00780F15">
      <w:pPr>
        <w:pStyle w:val="gtexttabelle"/>
        <w:rPr>
          <w:lang w:val="de-DE"/>
        </w:rPr>
      </w:pPr>
    </w:p>
    <w:p w14:paraId="244B639C" w14:textId="77777777" w:rsidR="00751D63" w:rsidRPr="00693972" w:rsidRDefault="00751D63" w:rsidP="00780F15">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80F15" w:rsidRPr="00693972" w14:paraId="3BC400E1" w14:textId="77777777" w:rsidTr="00780F15">
        <w:trPr>
          <w:trHeight w:val="48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B392046" w14:textId="77777777" w:rsidR="00780F15" w:rsidRPr="00693972" w:rsidRDefault="00780F15" w:rsidP="00780F15">
            <w:pPr>
              <w:pStyle w:val="gtitelaufgabe"/>
              <w:rPr>
                <w:lang w:val="en-US"/>
              </w:rPr>
            </w:pPr>
            <w:r w:rsidRPr="00693972">
              <w:rPr>
                <w:lang w:val="en-US"/>
              </w:rPr>
              <w:t xml:space="preserve">Across cultures </w:t>
            </w:r>
            <w:r w:rsidR="001365C1">
              <w:rPr>
                <w:lang w:val="en-US"/>
              </w:rPr>
              <w:t>3</w:t>
            </w:r>
            <w:r w:rsidRPr="00693972">
              <w:rPr>
                <w:lang w:val="en-US"/>
              </w:rPr>
              <w:t>: School life – dos and don’ts</w:t>
            </w:r>
          </w:p>
          <w:p w14:paraId="59981E01" w14:textId="77777777" w:rsidR="00780F15" w:rsidRPr="00693972" w:rsidRDefault="00780F15" w:rsidP="00371777">
            <w:pPr>
              <w:pStyle w:val="gtext"/>
              <w:rPr>
                <w:b/>
                <w:lang w:val="de-DE"/>
              </w:rPr>
            </w:pPr>
            <w:r w:rsidRPr="00693972">
              <w:rPr>
                <w:lang w:val="de-DE"/>
              </w:rPr>
              <w:t>Die S lernen die sprachlichen Mittel, um über Schulregeln</w:t>
            </w:r>
            <w:r w:rsidR="0034183C">
              <w:rPr>
                <w:lang w:val="de-DE"/>
              </w:rPr>
              <w:t xml:space="preserve"> und </w:t>
            </w:r>
            <w:r w:rsidRPr="00693972">
              <w:rPr>
                <w:lang w:val="de-DE"/>
              </w:rPr>
              <w:t>deren Einhaltung</w:t>
            </w:r>
            <w:r w:rsidR="0034183C">
              <w:rPr>
                <w:lang w:val="de-DE"/>
              </w:rPr>
              <w:t xml:space="preserve"> sowie über </w:t>
            </w:r>
            <w:r w:rsidRPr="00693972">
              <w:rPr>
                <w:lang w:val="de-DE"/>
              </w:rPr>
              <w:t xml:space="preserve">Verstöße </w:t>
            </w:r>
            <w:r w:rsidR="0034183C">
              <w:rPr>
                <w:lang w:val="de-DE"/>
              </w:rPr>
              <w:t>und den daraus folgende</w:t>
            </w:r>
            <w:r w:rsidR="00371777">
              <w:rPr>
                <w:lang w:val="de-DE"/>
              </w:rPr>
              <w:t>n</w:t>
            </w:r>
            <w:r w:rsidR="0034183C">
              <w:rPr>
                <w:lang w:val="de-DE"/>
              </w:rPr>
              <w:t xml:space="preserve"> </w:t>
            </w:r>
            <w:r w:rsidRPr="00693972">
              <w:rPr>
                <w:lang w:val="de-DE"/>
              </w:rPr>
              <w:t>Konsequenzen zu sprechen. Sie lernen</w:t>
            </w:r>
            <w:r w:rsidR="00F20CB5">
              <w:rPr>
                <w:lang w:val="de-DE"/>
              </w:rPr>
              <w:t>,</w:t>
            </w:r>
            <w:r w:rsidR="00D66CF0">
              <w:rPr>
                <w:lang w:val="de-DE"/>
              </w:rPr>
              <w:t xml:space="preserve"> eine Haltung/Meinung auszudrücken sowie</w:t>
            </w:r>
            <w:r w:rsidR="00F20CB5">
              <w:rPr>
                <w:lang w:val="de-DE"/>
              </w:rPr>
              <w:t xml:space="preserve"> j</w:t>
            </w:r>
            <w:r w:rsidRPr="00693972">
              <w:rPr>
                <w:lang w:val="de-DE"/>
              </w:rPr>
              <w:t>emanden zu überzeugen, sein Verhalten zu ändern.</w:t>
            </w:r>
          </w:p>
        </w:tc>
      </w:tr>
    </w:tbl>
    <w:p w14:paraId="69627C85" w14:textId="77777777" w:rsidR="00780F15" w:rsidRPr="00693972" w:rsidRDefault="00780F15" w:rsidP="00780F1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2034"/>
        <w:gridCol w:w="2835"/>
        <w:gridCol w:w="4394"/>
      </w:tblGrid>
      <w:tr w:rsidR="00751D63" w:rsidRPr="00693972" w14:paraId="685364D7" w14:textId="77777777" w:rsidTr="00751D63">
        <w:trPr>
          <w:trHeight w:val="481"/>
        </w:trPr>
        <w:tc>
          <w:tcPr>
            <w:tcW w:w="203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24FF0C8" w14:textId="77777777" w:rsidR="00751D63" w:rsidRPr="00693972" w:rsidRDefault="00751D63" w:rsidP="00780F15">
            <w:pPr>
              <w:pStyle w:val="gtext"/>
              <w:rPr>
                <w:b/>
                <w:lang w:val="de-DE"/>
              </w:rPr>
            </w:pPr>
            <w:proofErr w:type="spellStart"/>
            <w:r w:rsidRPr="00693972">
              <w:rPr>
                <w:b/>
                <w:lang w:val="de-DE"/>
              </w:rPr>
              <w:t>Lektionsteil</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FD4E2CD" w14:textId="77777777" w:rsidR="00751D63" w:rsidRPr="00693972" w:rsidRDefault="00751D63" w:rsidP="00780F15">
            <w:pPr>
              <w:pStyle w:val="gtext"/>
              <w:rPr>
                <w:b/>
                <w:lang w:val="de-DE"/>
              </w:rPr>
            </w:pPr>
            <w:r w:rsidRPr="00693972">
              <w:rPr>
                <w:b/>
                <w:lang w:val="de-DE"/>
              </w:rPr>
              <w:t>Aufgabe</w:t>
            </w:r>
          </w:p>
        </w:tc>
        <w:tc>
          <w:tcPr>
            <w:tcW w:w="439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50DAA84" w14:textId="77777777" w:rsidR="00751D63" w:rsidRPr="00693972" w:rsidRDefault="00751D63" w:rsidP="00780F15">
            <w:pPr>
              <w:pStyle w:val="gtext"/>
              <w:rPr>
                <w:b/>
                <w:lang w:val="de-DE"/>
              </w:rPr>
            </w:pPr>
            <w:r w:rsidRPr="00693972">
              <w:rPr>
                <w:b/>
                <w:lang w:val="de-DE"/>
              </w:rPr>
              <w:t>Inhalte</w:t>
            </w:r>
          </w:p>
        </w:tc>
      </w:tr>
      <w:tr w:rsidR="00751D63" w:rsidRPr="00693972" w14:paraId="1D3B3B99" w14:textId="77777777" w:rsidTr="00751D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034" w:type="dxa"/>
            <w:shd w:val="clear" w:color="auto" w:fill="auto"/>
          </w:tcPr>
          <w:p w14:paraId="6250729B" w14:textId="77777777" w:rsidR="00751D63" w:rsidRPr="00693972" w:rsidRDefault="00751D63" w:rsidP="00780F15">
            <w:pPr>
              <w:pStyle w:val="gtext"/>
              <w:rPr>
                <w:lang w:val="de-DE"/>
              </w:rPr>
            </w:pPr>
          </w:p>
        </w:tc>
        <w:tc>
          <w:tcPr>
            <w:tcW w:w="2835" w:type="dxa"/>
            <w:tcBorders>
              <w:bottom w:val="single" w:sz="6" w:space="0" w:color="000000"/>
            </w:tcBorders>
            <w:shd w:val="clear" w:color="auto" w:fill="auto"/>
          </w:tcPr>
          <w:p w14:paraId="434990BB" w14:textId="77777777" w:rsidR="00751D63" w:rsidRPr="00693972" w:rsidRDefault="00751D63" w:rsidP="00780F15">
            <w:pPr>
              <w:pStyle w:val="gtext"/>
              <w:rPr>
                <w:lang w:val="de-DE"/>
              </w:rPr>
            </w:pPr>
            <w:r w:rsidRPr="00693972">
              <w:rPr>
                <w:lang w:val="de-DE"/>
              </w:rPr>
              <w:t>ex. 1-2</w:t>
            </w:r>
          </w:p>
        </w:tc>
        <w:tc>
          <w:tcPr>
            <w:tcW w:w="4394" w:type="dxa"/>
            <w:shd w:val="clear" w:color="auto" w:fill="auto"/>
          </w:tcPr>
          <w:p w14:paraId="78422967" w14:textId="77777777" w:rsidR="00751D63" w:rsidRPr="00693972" w:rsidRDefault="00751D63" w:rsidP="00780F15">
            <w:pPr>
              <w:pStyle w:val="gtext"/>
              <w:rPr>
                <w:lang w:val="de-DE"/>
              </w:rPr>
            </w:pPr>
            <w:r w:rsidRPr="00693972">
              <w:rPr>
                <w:lang w:val="de-DE"/>
              </w:rPr>
              <w:t>Über das Verhalten in der Schule sprechen, eine Filmsequenz zum Thema analysieren</w:t>
            </w:r>
          </w:p>
        </w:tc>
      </w:tr>
      <w:tr w:rsidR="00751D63" w:rsidRPr="00693972" w14:paraId="05A3B08B" w14:textId="77777777" w:rsidTr="00751D6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034" w:type="dxa"/>
            <w:shd w:val="clear" w:color="auto" w:fill="auto"/>
          </w:tcPr>
          <w:p w14:paraId="046A14B5" w14:textId="77777777" w:rsidR="00751D63" w:rsidRPr="00241631" w:rsidRDefault="00751D63" w:rsidP="00780F15">
            <w:pPr>
              <w:pStyle w:val="gtext"/>
              <w:rPr>
                <w:lang w:val="de-DE"/>
              </w:rPr>
            </w:pPr>
          </w:p>
        </w:tc>
        <w:tc>
          <w:tcPr>
            <w:tcW w:w="2835" w:type="dxa"/>
            <w:shd w:val="clear" w:color="auto" w:fill="auto"/>
          </w:tcPr>
          <w:p w14:paraId="74A9191A" w14:textId="77777777" w:rsidR="00751D63" w:rsidRPr="00693972" w:rsidRDefault="00751D63" w:rsidP="00780F15">
            <w:pPr>
              <w:pStyle w:val="gtext"/>
              <w:rPr>
                <w:lang w:val="de-DE"/>
              </w:rPr>
            </w:pPr>
            <w:r w:rsidRPr="00693972">
              <w:rPr>
                <w:lang w:val="de-DE"/>
              </w:rPr>
              <w:t>ex. 3-4</w:t>
            </w:r>
          </w:p>
        </w:tc>
        <w:tc>
          <w:tcPr>
            <w:tcW w:w="4394" w:type="dxa"/>
            <w:shd w:val="clear" w:color="auto" w:fill="auto"/>
          </w:tcPr>
          <w:p w14:paraId="1634E0E0" w14:textId="77777777" w:rsidR="00751D63" w:rsidRPr="00693972" w:rsidRDefault="00751D63" w:rsidP="00780F15">
            <w:pPr>
              <w:pStyle w:val="gtext"/>
              <w:rPr>
                <w:lang w:val="en-US"/>
              </w:rPr>
            </w:pPr>
            <w:proofErr w:type="spellStart"/>
            <w:r w:rsidRPr="00693972">
              <w:rPr>
                <w:lang w:val="en-US"/>
              </w:rPr>
              <w:t>Verhaltensregeln</w:t>
            </w:r>
            <w:proofErr w:type="spellEnd"/>
            <w:r w:rsidRPr="00693972">
              <w:rPr>
                <w:lang w:val="en-US"/>
              </w:rPr>
              <w:t xml:space="preserve"> </w:t>
            </w:r>
            <w:proofErr w:type="spellStart"/>
            <w:r w:rsidRPr="00693972">
              <w:rPr>
                <w:lang w:val="en-US"/>
              </w:rPr>
              <w:t>analysieren</w:t>
            </w:r>
            <w:proofErr w:type="spellEnd"/>
          </w:p>
        </w:tc>
      </w:tr>
      <w:tr w:rsidR="00751D63" w:rsidRPr="00693972" w14:paraId="1487B81D" w14:textId="77777777" w:rsidTr="00C227B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2034" w:type="dxa"/>
            <w:shd w:val="clear" w:color="auto" w:fill="auto"/>
          </w:tcPr>
          <w:p w14:paraId="73B87CB1" w14:textId="77777777" w:rsidR="00751D63" w:rsidRPr="00693972" w:rsidRDefault="00751D63" w:rsidP="00780F15">
            <w:pPr>
              <w:pStyle w:val="gtext"/>
              <w:rPr>
                <w:lang w:val="de-DE"/>
              </w:rPr>
            </w:pPr>
          </w:p>
        </w:tc>
        <w:tc>
          <w:tcPr>
            <w:tcW w:w="2835" w:type="dxa"/>
            <w:shd w:val="clear" w:color="auto" w:fill="A6A6A6" w:themeFill="background1" w:themeFillShade="A6"/>
          </w:tcPr>
          <w:p w14:paraId="079474FC" w14:textId="77777777" w:rsidR="00751D63" w:rsidRPr="00693972" w:rsidRDefault="00751D63" w:rsidP="00780F15">
            <w:pPr>
              <w:pStyle w:val="gtext"/>
              <w:rPr>
                <w:lang w:val="de-DE"/>
              </w:rPr>
            </w:pPr>
            <w:r w:rsidRPr="00693972">
              <w:rPr>
                <w:lang w:val="de-DE"/>
              </w:rPr>
              <w:t>ex. 5</w:t>
            </w:r>
          </w:p>
        </w:tc>
        <w:tc>
          <w:tcPr>
            <w:tcW w:w="4394" w:type="dxa"/>
            <w:shd w:val="clear" w:color="auto" w:fill="A6A6A6" w:themeFill="background1" w:themeFillShade="A6"/>
          </w:tcPr>
          <w:p w14:paraId="6558A390" w14:textId="77777777" w:rsidR="00751D63" w:rsidRPr="00693972" w:rsidRDefault="00751D63" w:rsidP="00780F15">
            <w:pPr>
              <w:pStyle w:val="gtext"/>
              <w:rPr>
                <w:lang w:val="de-DE"/>
              </w:rPr>
            </w:pPr>
            <w:proofErr w:type="spellStart"/>
            <w:r w:rsidRPr="00693972">
              <w:rPr>
                <w:i/>
                <w:lang w:val="de-DE"/>
              </w:rPr>
              <w:t>Role</w:t>
            </w:r>
            <w:proofErr w:type="spellEnd"/>
            <w:r w:rsidRPr="00693972">
              <w:rPr>
                <w:i/>
                <w:lang w:val="de-DE"/>
              </w:rPr>
              <w:t xml:space="preserve"> Play: </w:t>
            </w:r>
            <w:r w:rsidRPr="00693972">
              <w:rPr>
                <w:lang w:val="de-DE"/>
              </w:rPr>
              <w:t>Über Regelverstöße sprechen</w:t>
            </w:r>
          </w:p>
        </w:tc>
      </w:tr>
    </w:tbl>
    <w:p w14:paraId="35AEDA1F" w14:textId="77777777" w:rsidR="00780F15" w:rsidRPr="00693972" w:rsidRDefault="00780F15" w:rsidP="00780F15">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80F15" w:rsidRPr="00693972" w14:paraId="63D9ACE4" w14:textId="77777777" w:rsidTr="00780F15">
        <w:trPr>
          <w:trHeight w:val="434"/>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FF2A9D6" w14:textId="77777777" w:rsidR="00780F15" w:rsidRPr="00693972" w:rsidRDefault="00780F15" w:rsidP="00780F15">
            <w:pPr>
              <w:pStyle w:val="gtitelaufgabe"/>
            </w:pPr>
            <w:r w:rsidRPr="00693972">
              <w:lastRenderedPageBreak/>
              <w:t xml:space="preserve">Unit </w:t>
            </w:r>
            <w:r w:rsidR="001365C1">
              <w:t>3</w:t>
            </w:r>
            <w:r w:rsidRPr="00693972">
              <w:t>: City of dreams: New York</w:t>
            </w:r>
          </w:p>
          <w:p w14:paraId="6B6A30A9" w14:textId="3628139F" w:rsidR="00780F15" w:rsidRPr="00693972" w:rsidRDefault="00780F15" w:rsidP="0056054F">
            <w:pPr>
              <w:pStyle w:val="gtext"/>
              <w:rPr>
                <w:b/>
                <w:lang w:val="de-DE"/>
              </w:rPr>
            </w:pPr>
            <w:r w:rsidRPr="00693972">
              <w:rPr>
                <w:lang w:val="de-DE"/>
              </w:rPr>
              <w:t xml:space="preserve">Die S lernen die sprachlichen Mittel, </w:t>
            </w:r>
            <w:r w:rsidR="00197358">
              <w:rPr>
                <w:lang w:val="de-DE"/>
              </w:rPr>
              <w:t xml:space="preserve">um </w:t>
            </w:r>
            <w:r w:rsidR="003E6B11">
              <w:rPr>
                <w:lang w:val="de-DE"/>
              </w:rPr>
              <w:t xml:space="preserve">über persönliche Erfahrungen und Träume zu sprechen. </w:t>
            </w:r>
            <w:r w:rsidR="00D04C0A">
              <w:rPr>
                <w:lang w:val="de-DE"/>
              </w:rPr>
              <w:t>Sie lernen die Merk</w:t>
            </w:r>
            <w:r w:rsidR="008A100F">
              <w:rPr>
                <w:lang w:val="de-DE"/>
              </w:rPr>
              <w:t xml:space="preserve">male einer </w:t>
            </w:r>
            <w:proofErr w:type="spellStart"/>
            <w:r w:rsidR="008A100F" w:rsidRPr="008A100F">
              <w:rPr>
                <w:i/>
                <w:lang w:val="de-DE"/>
              </w:rPr>
              <w:t>graphic</w:t>
            </w:r>
            <w:proofErr w:type="spellEnd"/>
            <w:r w:rsidR="008A100F" w:rsidRPr="008A100F">
              <w:rPr>
                <w:i/>
                <w:lang w:val="de-DE"/>
              </w:rPr>
              <w:t xml:space="preserve"> </w:t>
            </w:r>
            <w:proofErr w:type="spellStart"/>
            <w:r w:rsidR="008A100F" w:rsidRPr="008A100F">
              <w:rPr>
                <w:i/>
                <w:lang w:val="de-DE"/>
              </w:rPr>
              <w:t>novel</w:t>
            </w:r>
            <w:proofErr w:type="spellEnd"/>
            <w:r w:rsidR="008A100F">
              <w:rPr>
                <w:lang w:val="de-DE"/>
              </w:rPr>
              <w:t xml:space="preserve"> kennen und lernen,</w:t>
            </w:r>
            <w:r w:rsidR="00D04C0A">
              <w:rPr>
                <w:lang w:val="de-DE"/>
              </w:rPr>
              <w:t xml:space="preserve"> </w:t>
            </w:r>
            <w:r w:rsidRPr="00693972">
              <w:rPr>
                <w:lang w:val="de-DE"/>
              </w:rPr>
              <w:t>die Wirkung stilistischer Mittel zu beschreiben. Sie lernen</w:t>
            </w:r>
            <w:r w:rsidR="00234C09">
              <w:rPr>
                <w:lang w:val="de-DE"/>
              </w:rPr>
              <w:t xml:space="preserve"> das</w:t>
            </w:r>
            <w:r w:rsidR="008A100F">
              <w:rPr>
                <w:lang w:val="de-DE"/>
              </w:rPr>
              <w:t xml:space="preserve"> </w:t>
            </w:r>
            <w:proofErr w:type="spellStart"/>
            <w:r w:rsidRPr="00693972">
              <w:rPr>
                <w:i/>
                <w:lang w:val="de-DE"/>
              </w:rPr>
              <w:t>present</w:t>
            </w:r>
            <w:proofErr w:type="spellEnd"/>
            <w:r w:rsidRPr="00693972">
              <w:rPr>
                <w:i/>
                <w:lang w:val="de-DE"/>
              </w:rPr>
              <w:t xml:space="preserve"> </w:t>
            </w:r>
            <w:proofErr w:type="spellStart"/>
            <w:r w:rsidRPr="00693972">
              <w:rPr>
                <w:i/>
                <w:lang w:val="de-DE"/>
              </w:rPr>
              <w:t>perfect</w:t>
            </w:r>
            <w:proofErr w:type="spellEnd"/>
            <w:r w:rsidRPr="00693972">
              <w:rPr>
                <w:i/>
                <w:lang w:val="de-DE"/>
              </w:rPr>
              <w:t xml:space="preserve"> progressive</w:t>
            </w:r>
            <w:r w:rsidR="0056054F">
              <w:rPr>
                <w:i/>
                <w:lang w:val="de-DE"/>
              </w:rPr>
              <w:t>,</w:t>
            </w:r>
            <w:r w:rsidRPr="00693972">
              <w:rPr>
                <w:lang w:val="de-DE"/>
              </w:rPr>
              <w:t xml:space="preserve"> </w:t>
            </w:r>
            <w:r w:rsidR="00234C09">
              <w:rPr>
                <w:lang w:val="de-DE"/>
              </w:rPr>
              <w:t xml:space="preserve">das </w:t>
            </w:r>
            <w:proofErr w:type="spellStart"/>
            <w:r w:rsidRPr="00693972">
              <w:rPr>
                <w:i/>
                <w:lang w:val="de-DE"/>
              </w:rPr>
              <w:t>past</w:t>
            </w:r>
            <w:proofErr w:type="spellEnd"/>
            <w:r w:rsidRPr="00693972">
              <w:rPr>
                <w:i/>
                <w:lang w:val="de-DE"/>
              </w:rPr>
              <w:t xml:space="preserve"> </w:t>
            </w:r>
            <w:proofErr w:type="spellStart"/>
            <w:r w:rsidRPr="00693972">
              <w:rPr>
                <w:i/>
                <w:lang w:val="de-DE"/>
              </w:rPr>
              <w:t>perfect</w:t>
            </w:r>
            <w:proofErr w:type="spellEnd"/>
            <w:r w:rsidRPr="00693972">
              <w:rPr>
                <w:i/>
                <w:lang w:val="de-DE"/>
              </w:rPr>
              <w:t xml:space="preserve"> progressive</w:t>
            </w:r>
            <w:r w:rsidR="0056054F" w:rsidRPr="004134D3">
              <w:rPr>
                <w:lang w:val="de-DE"/>
              </w:rPr>
              <w:t xml:space="preserve"> sowie </w:t>
            </w:r>
            <w:r w:rsidRPr="00693972">
              <w:rPr>
                <w:lang w:val="de-DE"/>
              </w:rPr>
              <w:t>Relativsätze (</w:t>
            </w:r>
            <w:proofErr w:type="spellStart"/>
            <w:r w:rsidRPr="00693972">
              <w:rPr>
                <w:i/>
                <w:lang w:val="de-DE"/>
              </w:rPr>
              <w:t>defining</w:t>
            </w:r>
            <w:proofErr w:type="spellEnd"/>
            <w:r w:rsidRPr="00693972">
              <w:rPr>
                <w:i/>
                <w:lang w:val="de-DE"/>
              </w:rPr>
              <w:t xml:space="preserve"> </w:t>
            </w:r>
            <w:proofErr w:type="spellStart"/>
            <w:r w:rsidRPr="00693972">
              <w:rPr>
                <w:i/>
                <w:lang w:val="de-DE"/>
              </w:rPr>
              <w:t>and</w:t>
            </w:r>
            <w:proofErr w:type="spellEnd"/>
            <w:r w:rsidRPr="00693972">
              <w:rPr>
                <w:i/>
                <w:lang w:val="de-DE"/>
              </w:rPr>
              <w:t xml:space="preserve"> non</w:t>
            </w:r>
            <w:r w:rsidR="00C227B0">
              <w:rPr>
                <w:i/>
                <w:lang w:val="de-DE"/>
              </w:rPr>
              <w:t>-</w:t>
            </w:r>
            <w:proofErr w:type="spellStart"/>
            <w:r w:rsidRPr="00693972">
              <w:rPr>
                <w:i/>
                <w:lang w:val="de-DE"/>
              </w:rPr>
              <w:t>defining</w:t>
            </w:r>
            <w:proofErr w:type="spellEnd"/>
            <w:r w:rsidRPr="00693972">
              <w:rPr>
                <w:i/>
                <w:lang w:val="de-DE"/>
              </w:rPr>
              <w:t xml:space="preserve"> relative </w:t>
            </w:r>
            <w:proofErr w:type="spellStart"/>
            <w:r w:rsidRPr="00693972">
              <w:rPr>
                <w:i/>
                <w:lang w:val="de-DE"/>
              </w:rPr>
              <w:t>clauses</w:t>
            </w:r>
            <w:proofErr w:type="spellEnd"/>
            <w:r w:rsidRPr="00693972">
              <w:rPr>
                <w:lang w:val="de-DE"/>
              </w:rPr>
              <w:t>)</w:t>
            </w:r>
            <w:r w:rsidR="0056054F">
              <w:rPr>
                <w:lang w:val="de-DE"/>
              </w:rPr>
              <w:t>.</w:t>
            </w:r>
          </w:p>
        </w:tc>
      </w:tr>
    </w:tbl>
    <w:p w14:paraId="30CA9D71" w14:textId="77777777" w:rsidR="00780F15" w:rsidRPr="00693972" w:rsidRDefault="00780F15" w:rsidP="00780F1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2034"/>
        <w:gridCol w:w="2835"/>
        <w:gridCol w:w="4394"/>
      </w:tblGrid>
      <w:tr w:rsidR="00751D63" w:rsidRPr="00693972" w14:paraId="538F34FF" w14:textId="77777777" w:rsidTr="00751D63">
        <w:trPr>
          <w:cantSplit/>
          <w:trHeight w:val="434"/>
          <w:tblHeader/>
        </w:trPr>
        <w:tc>
          <w:tcPr>
            <w:tcW w:w="203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806C021" w14:textId="77777777" w:rsidR="00751D63" w:rsidRPr="00693972" w:rsidRDefault="00751D63" w:rsidP="00780F15">
            <w:pPr>
              <w:pStyle w:val="gtext"/>
              <w:rPr>
                <w:b/>
                <w:lang w:val="de-DE"/>
              </w:rPr>
            </w:pPr>
            <w:proofErr w:type="spellStart"/>
            <w:r w:rsidRPr="00693972">
              <w:rPr>
                <w:b/>
                <w:lang w:val="de-DE"/>
              </w:rPr>
              <w:t>Lektionsteil</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6605A826" w14:textId="77777777" w:rsidR="00751D63" w:rsidRPr="00693972" w:rsidRDefault="00751D63" w:rsidP="00780F15">
            <w:pPr>
              <w:pStyle w:val="gtext"/>
              <w:rPr>
                <w:b/>
                <w:lang w:val="de-DE"/>
              </w:rPr>
            </w:pPr>
            <w:r w:rsidRPr="00693972">
              <w:rPr>
                <w:b/>
                <w:lang w:val="de-DE"/>
              </w:rPr>
              <w:t>Aufgabe</w:t>
            </w:r>
          </w:p>
        </w:tc>
        <w:tc>
          <w:tcPr>
            <w:tcW w:w="439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210A4CE" w14:textId="77777777" w:rsidR="00751D63" w:rsidRPr="00693972" w:rsidRDefault="00751D63" w:rsidP="00780F15">
            <w:pPr>
              <w:pStyle w:val="gtext"/>
              <w:rPr>
                <w:b/>
                <w:lang w:val="de-DE"/>
              </w:rPr>
            </w:pPr>
            <w:r w:rsidRPr="00693972">
              <w:rPr>
                <w:b/>
                <w:lang w:val="de-DE"/>
              </w:rPr>
              <w:t>Inhalte</w:t>
            </w:r>
          </w:p>
        </w:tc>
      </w:tr>
      <w:tr w:rsidR="00751D63" w:rsidRPr="00693972" w14:paraId="3432A6C5" w14:textId="77777777" w:rsidTr="00751D63">
        <w:trPr>
          <w:cantSplit/>
        </w:trPr>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37F10364" w14:textId="77777777" w:rsidR="00751D63" w:rsidRPr="00693972" w:rsidRDefault="00751D63" w:rsidP="00780F15">
            <w:pPr>
              <w:pStyle w:val="gtext"/>
              <w:rPr>
                <w:lang w:val="de-DE"/>
              </w:rPr>
            </w:pPr>
            <w:proofErr w:type="spellStart"/>
            <w:r w:rsidRPr="00693972">
              <w:rPr>
                <w:lang w:val="de-DE"/>
              </w:rPr>
              <w:t>Introduction</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41BDB43" w14:textId="77777777" w:rsidR="00751D63" w:rsidRPr="00693972" w:rsidRDefault="00751D63" w:rsidP="00780F15">
            <w:pPr>
              <w:pStyle w:val="gtext"/>
              <w:rPr>
                <w:lang w:val="en-US"/>
              </w:rPr>
            </w:pPr>
            <w:r w:rsidRPr="00693972">
              <w:rPr>
                <w:lang w:val="en-US"/>
              </w:rPr>
              <w:t>ex. 1</w:t>
            </w:r>
          </w:p>
        </w:tc>
        <w:tc>
          <w:tcPr>
            <w:tcW w:w="4394" w:type="dxa"/>
            <w:tcBorders>
              <w:top w:val="single" w:sz="6" w:space="0" w:color="000000"/>
              <w:left w:val="single" w:sz="6" w:space="0" w:color="000000"/>
              <w:right w:val="single" w:sz="6" w:space="0" w:color="000000"/>
            </w:tcBorders>
            <w:shd w:val="clear" w:color="auto" w:fill="auto"/>
          </w:tcPr>
          <w:p w14:paraId="2BB75B34" w14:textId="77777777" w:rsidR="00751D63" w:rsidRPr="00693972" w:rsidRDefault="00751D63" w:rsidP="00780F15">
            <w:pPr>
              <w:pStyle w:val="gtext"/>
              <w:rPr>
                <w:lang w:val="de-DE"/>
              </w:rPr>
            </w:pPr>
            <w:r w:rsidRPr="00693972">
              <w:rPr>
                <w:lang w:val="de-DE"/>
              </w:rPr>
              <w:t>Bilder und Songs zum Thema New York analysieren</w:t>
            </w:r>
          </w:p>
        </w:tc>
      </w:tr>
      <w:tr w:rsidR="00751D63" w:rsidRPr="00693972" w14:paraId="0637BC9C" w14:textId="77777777" w:rsidTr="00751D63">
        <w:trPr>
          <w:cantSplit/>
        </w:trPr>
        <w:tc>
          <w:tcPr>
            <w:tcW w:w="2034" w:type="dxa"/>
            <w:tcBorders>
              <w:top w:val="single" w:sz="4" w:space="0" w:color="auto"/>
              <w:left w:val="single" w:sz="6" w:space="0" w:color="000000"/>
              <w:bottom w:val="single" w:sz="6" w:space="0" w:color="000000"/>
              <w:right w:val="single" w:sz="6" w:space="0" w:color="000000"/>
            </w:tcBorders>
            <w:shd w:val="clear" w:color="auto" w:fill="auto"/>
          </w:tcPr>
          <w:p w14:paraId="163494FB" w14:textId="77777777" w:rsidR="00751D63" w:rsidRPr="00693972" w:rsidRDefault="00751D63" w:rsidP="00780F15">
            <w:pPr>
              <w:pStyle w:val="gtext"/>
              <w:rPr>
                <w:lang w:val="de-DE"/>
              </w:rPr>
            </w:pPr>
          </w:p>
        </w:tc>
        <w:tc>
          <w:tcPr>
            <w:tcW w:w="2835" w:type="dxa"/>
            <w:tcBorders>
              <w:top w:val="single" w:sz="4" w:space="0" w:color="auto"/>
              <w:left w:val="single" w:sz="6" w:space="0" w:color="000000"/>
              <w:bottom w:val="single" w:sz="6" w:space="0" w:color="000000"/>
              <w:right w:val="single" w:sz="6" w:space="0" w:color="000000"/>
            </w:tcBorders>
            <w:shd w:val="clear" w:color="auto" w:fill="auto"/>
          </w:tcPr>
          <w:p w14:paraId="7A442A9C" w14:textId="77777777" w:rsidR="00751D63" w:rsidRPr="00693972" w:rsidRDefault="00751D63" w:rsidP="00780F15">
            <w:pPr>
              <w:pStyle w:val="gtext"/>
              <w:rPr>
                <w:lang w:val="en-US"/>
              </w:rPr>
            </w:pPr>
            <w:r w:rsidRPr="00693972">
              <w:rPr>
                <w:lang w:val="en-US"/>
              </w:rPr>
              <w:t>ex. 2-3</w:t>
            </w:r>
          </w:p>
        </w:tc>
        <w:tc>
          <w:tcPr>
            <w:tcW w:w="4394" w:type="dxa"/>
            <w:tcBorders>
              <w:top w:val="single" w:sz="4" w:space="0" w:color="auto"/>
              <w:left w:val="single" w:sz="6" w:space="0" w:color="000000"/>
              <w:right w:val="single" w:sz="6" w:space="0" w:color="000000"/>
            </w:tcBorders>
            <w:shd w:val="clear" w:color="auto" w:fill="auto"/>
          </w:tcPr>
          <w:p w14:paraId="2423A32D" w14:textId="77777777" w:rsidR="00751D63" w:rsidRPr="00693972" w:rsidRDefault="00751D63" w:rsidP="00780F15">
            <w:pPr>
              <w:pStyle w:val="gtext"/>
              <w:rPr>
                <w:lang w:val="de-DE"/>
              </w:rPr>
            </w:pPr>
            <w:r w:rsidRPr="00693972">
              <w:rPr>
                <w:lang w:val="de-DE"/>
              </w:rPr>
              <w:t>HV, einen Text über das Leben in New York schreiben</w:t>
            </w:r>
          </w:p>
        </w:tc>
      </w:tr>
      <w:tr w:rsidR="00751D63" w:rsidRPr="00693972" w14:paraId="3A702160" w14:textId="77777777" w:rsidTr="00751D63">
        <w:trPr>
          <w:cantSplit/>
        </w:trPr>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234B562F" w14:textId="77777777" w:rsidR="00751D63" w:rsidRPr="00693972" w:rsidRDefault="00751D63" w:rsidP="00780F15">
            <w:pPr>
              <w:pStyle w:val="gtext"/>
              <w:rPr>
                <w:lang w:val="de-DE"/>
              </w:rPr>
            </w:pPr>
            <w:r w:rsidRPr="00693972">
              <w:rPr>
                <w:lang w:val="de-DE"/>
              </w:rPr>
              <w:t>Station 1</w:t>
            </w: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1C3614AE" w14:textId="77777777" w:rsidR="00751D63" w:rsidRPr="00693972" w:rsidRDefault="00751D63" w:rsidP="00780F15">
            <w:pPr>
              <w:pStyle w:val="gtext"/>
            </w:pPr>
            <w:r w:rsidRPr="00693972">
              <w:t>“Saving the best…“ ex.1</w:t>
            </w:r>
          </w:p>
        </w:tc>
        <w:tc>
          <w:tcPr>
            <w:tcW w:w="4394" w:type="dxa"/>
            <w:tcBorders>
              <w:top w:val="single" w:sz="6" w:space="0" w:color="000000"/>
              <w:left w:val="single" w:sz="6" w:space="0" w:color="000000"/>
              <w:bottom w:val="single" w:sz="4" w:space="0" w:color="auto"/>
              <w:right w:val="single" w:sz="6" w:space="0" w:color="000000"/>
            </w:tcBorders>
            <w:shd w:val="clear" w:color="auto" w:fill="auto"/>
          </w:tcPr>
          <w:p w14:paraId="61C41540" w14:textId="77777777" w:rsidR="00751D63" w:rsidRPr="00693972" w:rsidRDefault="00751D63" w:rsidP="00780F15">
            <w:pPr>
              <w:pStyle w:val="gtext"/>
            </w:pPr>
            <w:r w:rsidRPr="00693972">
              <w:t>LV</w:t>
            </w:r>
          </w:p>
        </w:tc>
      </w:tr>
      <w:tr w:rsidR="00751D63" w:rsidRPr="00351363" w14:paraId="2BA8D39F" w14:textId="77777777" w:rsidTr="00751D63">
        <w:trPr>
          <w:cantSplit/>
        </w:trPr>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7ABD33A4" w14:textId="77777777" w:rsidR="00751D63" w:rsidRPr="00693972" w:rsidRDefault="00751D63" w:rsidP="00780F15">
            <w:pPr>
              <w:pStyle w:val="gtex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7731DA1" w14:textId="77777777" w:rsidR="00751D63" w:rsidRPr="00693972" w:rsidRDefault="00751D63" w:rsidP="00780F15">
            <w:pPr>
              <w:pStyle w:val="gtext"/>
            </w:pPr>
            <w:r w:rsidRPr="00693972">
              <w:t>ex. 2-3</w:t>
            </w:r>
          </w:p>
        </w:tc>
        <w:tc>
          <w:tcPr>
            <w:tcW w:w="4394" w:type="dxa"/>
            <w:vMerge w:val="restart"/>
            <w:tcBorders>
              <w:top w:val="single" w:sz="6" w:space="0" w:color="000000"/>
              <w:left w:val="single" w:sz="6" w:space="0" w:color="000000"/>
              <w:right w:val="single" w:sz="6" w:space="0" w:color="000000"/>
            </w:tcBorders>
            <w:shd w:val="clear" w:color="auto" w:fill="auto"/>
          </w:tcPr>
          <w:p w14:paraId="2644777E" w14:textId="77777777" w:rsidR="00751D63" w:rsidRPr="00693972" w:rsidRDefault="00751D63" w:rsidP="00780F15">
            <w:pPr>
              <w:pStyle w:val="gtext"/>
            </w:pPr>
            <w:r w:rsidRPr="00693972">
              <w:rPr>
                <w:i/>
              </w:rPr>
              <w:t>Defining relative clauses</w:t>
            </w:r>
            <w:r w:rsidRPr="00693972">
              <w:t xml:space="preserve">, </w:t>
            </w:r>
            <w:r w:rsidRPr="00693972">
              <w:rPr>
                <w:i/>
              </w:rPr>
              <w:t>non-defining relative clauses</w:t>
            </w:r>
          </w:p>
        </w:tc>
      </w:tr>
      <w:tr w:rsidR="00751D63" w:rsidRPr="00693972" w14:paraId="0335EE8F" w14:textId="77777777" w:rsidTr="00751D63">
        <w:trPr>
          <w:cantSplit/>
        </w:trPr>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06CB531B" w14:textId="77777777" w:rsidR="00751D63" w:rsidRPr="00693972" w:rsidRDefault="00751D63" w:rsidP="00780F15">
            <w:pPr>
              <w:pStyle w:val="gtex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13FEC34" w14:textId="77777777" w:rsidR="00751D63" w:rsidRPr="00693972" w:rsidRDefault="00751D63" w:rsidP="00780F15">
            <w:pPr>
              <w:pStyle w:val="gtext"/>
            </w:pPr>
            <w:r w:rsidRPr="00693972">
              <w:t>ex. 4-5</w:t>
            </w:r>
          </w:p>
        </w:tc>
        <w:tc>
          <w:tcPr>
            <w:tcW w:w="4394" w:type="dxa"/>
            <w:vMerge/>
            <w:tcBorders>
              <w:left w:val="single" w:sz="6" w:space="0" w:color="000000"/>
              <w:bottom w:val="single" w:sz="6" w:space="0" w:color="000000"/>
              <w:right w:val="single" w:sz="6" w:space="0" w:color="000000"/>
            </w:tcBorders>
            <w:shd w:val="clear" w:color="auto" w:fill="auto"/>
          </w:tcPr>
          <w:p w14:paraId="4C5565F9" w14:textId="77777777" w:rsidR="00751D63" w:rsidRPr="00693972" w:rsidRDefault="00751D63" w:rsidP="00780F15">
            <w:pPr>
              <w:pStyle w:val="gtext"/>
            </w:pPr>
          </w:p>
        </w:tc>
      </w:tr>
      <w:tr w:rsidR="00751D63" w:rsidRPr="00693972" w14:paraId="44F299E0" w14:textId="77777777" w:rsidTr="00751D63">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470D830B" w14:textId="77777777" w:rsidR="00751D63" w:rsidRPr="00693972" w:rsidRDefault="00751D63" w:rsidP="00780F15">
            <w:pPr>
              <w:pStyle w:val="gtext"/>
            </w:pP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6C692572" w14:textId="77777777" w:rsidR="00751D63" w:rsidRPr="00693972" w:rsidRDefault="00751D63" w:rsidP="00780F15">
            <w:pPr>
              <w:pStyle w:val="gtext"/>
            </w:pPr>
            <w:r w:rsidRPr="00693972">
              <w:t>ex. 6</w:t>
            </w:r>
            <w:r>
              <w:t>-7</w:t>
            </w:r>
          </w:p>
        </w:tc>
        <w:tc>
          <w:tcPr>
            <w:tcW w:w="4394" w:type="dxa"/>
            <w:tcBorders>
              <w:top w:val="single" w:sz="6" w:space="0" w:color="000000"/>
              <w:left w:val="single" w:sz="6" w:space="0" w:color="000000"/>
              <w:bottom w:val="single" w:sz="4" w:space="0" w:color="auto"/>
              <w:right w:val="single" w:sz="6" w:space="0" w:color="000000"/>
            </w:tcBorders>
            <w:shd w:val="clear" w:color="auto" w:fill="auto"/>
          </w:tcPr>
          <w:p w14:paraId="18CE7F34" w14:textId="77777777" w:rsidR="00751D63" w:rsidRPr="00693972" w:rsidRDefault="00751D63" w:rsidP="00780F15">
            <w:pPr>
              <w:pStyle w:val="gtext"/>
              <w:rPr>
                <w:color w:val="000000"/>
                <w:lang w:val="de-DE"/>
              </w:rPr>
            </w:pPr>
            <w:r w:rsidRPr="00693972">
              <w:rPr>
                <w:i/>
                <w:lang w:val="de-DE"/>
              </w:rPr>
              <w:t>non-</w:t>
            </w:r>
            <w:proofErr w:type="spellStart"/>
            <w:r w:rsidRPr="00693972">
              <w:rPr>
                <w:i/>
                <w:lang w:val="de-DE"/>
              </w:rPr>
              <w:t>defining</w:t>
            </w:r>
            <w:proofErr w:type="spellEnd"/>
            <w:r w:rsidRPr="00693972">
              <w:rPr>
                <w:i/>
                <w:lang w:val="de-DE"/>
              </w:rPr>
              <w:t xml:space="preserve"> relative </w:t>
            </w:r>
            <w:proofErr w:type="spellStart"/>
            <w:r w:rsidRPr="00693972">
              <w:rPr>
                <w:i/>
                <w:lang w:val="de-DE"/>
              </w:rPr>
              <w:t>clauses</w:t>
            </w:r>
            <w:proofErr w:type="spellEnd"/>
            <w:r w:rsidRPr="00693972">
              <w:rPr>
                <w:i/>
                <w:lang w:val="de-DE"/>
              </w:rPr>
              <w:t xml:space="preserve">, </w:t>
            </w:r>
            <w:r w:rsidRPr="00693972">
              <w:rPr>
                <w:lang w:val="de-DE"/>
              </w:rPr>
              <w:t>Mithilfe zusätzlicher Informationen einen Text interessanter machen</w:t>
            </w:r>
          </w:p>
        </w:tc>
      </w:tr>
      <w:tr w:rsidR="00751D63" w:rsidRPr="00693972" w14:paraId="1D42BD8B" w14:textId="77777777" w:rsidTr="00751D63">
        <w:trPr>
          <w:cantSplit/>
        </w:trPr>
        <w:tc>
          <w:tcPr>
            <w:tcW w:w="2034" w:type="dxa"/>
            <w:tcBorders>
              <w:top w:val="single" w:sz="4" w:space="0" w:color="auto"/>
              <w:left w:val="single" w:sz="6" w:space="0" w:color="000000"/>
              <w:right w:val="single" w:sz="6" w:space="0" w:color="000000"/>
            </w:tcBorders>
            <w:shd w:val="clear" w:color="auto" w:fill="auto"/>
          </w:tcPr>
          <w:p w14:paraId="2A05F1C1" w14:textId="77777777" w:rsidR="00751D63" w:rsidRPr="00693972" w:rsidRDefault="00751D63" w:rsidP="00780F15">
            <w:pPr>
              <w:pStyle w:val="gtext"/>
              <w:rPr>
                <w:lang w:val="de-DE"/>
              </w:rPr>
            </w:pPr>
          </w:p>
        </w:tc>
        <w:tc>
          <w:tcPr>
            <w:tcW w:w="2835" w:type="dxa"/>
            <w:tcBorders>
              <w:top w:val="single" w:sz="4" w:space="0" w:color="auto"/>
              <w:left w:val="single" w:sz="6" w:space="0" w:color="000000"/>
              <w:right w:val="single" w:sz="6" w:space="0" w:color="000000"/>
            </w:tcBorders>
            <w:shd w:val="clear" w:color="auto" w:fill="FFFFFF" w:themeFill="background1"/>
          </w:tcPr>
          <w:p w14:paraId="4118489D" w14:textId="77777777" w:rsidR="00751D63" w:rsidRPr="00693972" w:rsidRDefault="00751D63" w:rsidP="00780F15">
            <w:pPr>
              <w:pStyle w:val="gtext"/>
              <w:rPr>
                <w:lang w:val="de-DE"/>
              </w:rPr>
            </w:pPr>
            <w:r w:rsidRPr="00693972">
              <w:rPr>
                <w:lang w:val="de-DE"/>
              </w:rPr>
              <w:t>ex. 8-9</w:t>
            </w:r>
          </w:p>
        </w:tc>
        <w:tc>
          <w:tcPr>
            <w:tcW w:w="4394" w:type="dxa"/>
            <w:tcBorders>
              <w:top w:val="single" w:sz="4" w:space="0" w:color="auto"/>
              <w:left w:val="single" w:sz="6" w:space="0" w:color="000000"/>
              <w:bottom w:val="single" w:sz="4" w:space="0" w:color="auto"/>
              <w:right w:val="single" w:sz="6" w:space="0" w:color="000000"/>
            </w:tcBorders>
            <w:shd w:val="clear" w:color="auto" w:fill="FFFFFF" w:themeFill="background1"/>
          </w:tcPr>
          <w:p w14:paraId="5BA67E28" w14:textId="77777777" w:rsidR="00751D63" w:rsidRPr="00693972" w:rsidRDefault="00751D63" w:rsidP="00780F15">
            <w:pPr>
              <w:pStyle w:val="gtext"/>
              <w:rPr>
                <w:lang w:val="de-DE"/>
              </w:rPr>
            </w:pPr>
            <w:r w:rsidRPr="00693972">
              <w:rPr>
                <w:lang w:val="de-DE"/>
              </w:rPr>
              <w:t xml:space="preserve">Über typische Gerichte sprechen, </w:t>
            </w:r>
            <w:r w:rsidRPr="00693972">
              <w:rPr>
                <w:i/>
                <w:lang w:val="de-DE"/>
              </w:rPr>
              <w:t>non-</w:t>
            </w:r>
            <w:proofErr w:type="spellStart"/>
            <w:r w:rsidRPr="00693972">
              <w:rPr>
                <w:i/>
                <w:lang w:val="de-DE"/>
              </w:rPr>
              <w:t>defining</w:t>
            </w:r>
            <w:proofErr w:type="spellEnd"/>
            <w:r w:rsidRPr="00693972">
              <w:rPr>
                <w:i/>
                <w:lang w:val="de-DE"/>
              </w:rPr>
              <w:t xml:space="preserve"> relative </w:t>
            </w:r>
            <w:proofErr w:type="spellStart"/>
            <w:r w:rsidRPr="00693972">
              <w:rPr>
                <w:i/>
                <w:lang w:val="de-DE"/>
              </w:rPr>
              <w:t>clauses</w:t>
            </w:r>
            <w:proofErr w:type="spellEnd"/>
          </w:p>
        </w:tc>
      </w:tr>
      <w:tr w:rsidR="00751D63" w:rsidRPr="00693972" w14:paraId="7A2DCCC1" w14:textId="77777777" w:rsidTr="00751D63">
        <w:trPr>
          <w:cantSplit/>
        </w:trPr>
        <w:tc>
          <w:tcPr>
            <w:tcW w:w="2034" w:type="dxa"/>
            <w:tcBorders>
              <w:top w:val="single" w:sz="4" w:space="0" w:color="auto"/>
              <w:left w:val="single" w:sz="6" w:space="0" w:color="000000"/>
              <w:right w:val="single" w:sz="6" w:space="0" w:color="000000"/>
            </w:tcBorders>
            <w:shd w:val="clear" w:color="auto" w:fill="auto"/>
          </w:tcPr>
          <w:p w14:paraId="246E3E63" w14:textId="77777777" w:rsidR="00751D63" w:rsidRPr="00693972" w:rsidRDefault="00751D63" w:rsidP="00780F15">
            <w:pPr>
              <w:pStyle w:val="gtext"/>
              <w:rPr>
                <w:lang w:val="de-DE"/>
              </w:rPr>
            </w:pPr>
          </w:p>
        </w:tc>
        <w:tc>
          <w:tcPr>
            <w:tcW w:w="2835" w:type="dxa"/>
            <w:tcBorders>
              <w:top w:val="single" w:sz="4" w:space="0" w:color="auto"/>
              <w:left w:val="single" w:sz="6" w:space="0" w:color="000000"/>
              <w:bottom w:val="single" w:sz="6" w:space="0" w:color="000000"/>
              <w:right w:val="single" w:sz="6" w:space="0" w:color="000000"/>
            </w:tcBorders>
            <w:shd w:val="clear" w:color="auto" w:fill="auto"/>
          </w:tcPr>
          <w:p w14:paraId="345C1AFB" w14:textId="77777777" w:rsidR="00751D63" w:rsidRPr="00693972" w:rsidRDefault="00751D63" w:rsidP="00780F15">
            <w:pPr>
              <w:pStyle w:val="gtext"/>
              <w:rPr>
                <w:lang w:val="de-DE"/>
              </w:rPr>
            </w:pPr>
            <w:r w:rsidRPr="00693972">
              <w:rPr>
                <w:lang w:val="de-DE"/>
              </w:rPr>
              <w:t>ex. 10</w:t>
            </w:r>
          </w:p>
        </w:tc>
        <w:tc>
          <w:tcPr>
            <w:tcW w:w="4394" w:type="dxa"/>
            <w:tcBorders>
              <w:top w:val="single" w:sz="4" w:space="0" w:color="auto"/>
              <w:left w:val="single" w:sz="6" w:space="0" w:color="000000"/>
              <w:bottom w:val="single" w:sz="4" w:space="0" w:color="auto"/>
              <w:right w:val="single" w:sz="6" w:space="0" w:color="000000"/>
            </w:tcBorders>
            <w:shd w:val="clear" w:color="auto" w:fill="auto"/>
          </w:tcPr>
          <w:p w14:paraId="4C83DFCE" w14:textId="77777777" w:rsidR="00751D63" w:rsidRPr="00693972" w:rsidRDefault="00751D63" w:rsidP="00780F15">
            <w:pPr>
              <w:pStyle w:val="gtext"/>
              <w:rPr>
                <w:lang w:val="de-DE"/>
              </w:rPr>
            </w:pPr>
            <w:r w:rsidRPr="00693972">
              <w:rPr>
                <w:lang w:val="de-DE"/>
              </w:rPr>
              <w:t>Einen Reiseführer erstellen</w:t>
            </w:r>
          </w:p>
        </w:tc>
      </w:tr>
      <w:tr w:rsidR="00751D63" w:rsidRPr="00693972" w14:paraId="0E19C5DA" w14:textId="77777777" w:rsidTr="00751D63">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4A151008" w14:textId="77777777" w:rsidR="00751D63" w:rsidRPr="00693972" w:rsidRDefault="00751D63" w:rsidP="00780F15">
            <w:pPr>
              <w:pStyle w:val="gtext"/>
              <w:rPr>
                <w:lang w:val="de-DE"/>
              </w:rPr>
            </w:pPr>
            <w:r w:rsidRPr="00693972">
              <w:rPr>
                <w:lang w:val="de-DE"/>
              </w:rPr>
              <w:t>Station 2</w:t>
            </w:r>
          </w:p>
        </w:tc>
        <w:tc>
          <w:tcPr>
            <w:tcW w:w="2835" w:type="dxa"/>
            <w:tcBorders>
              <w:top w:val="single" w:sz="6" w:space="0" w:color="000000"/>
              <w:left w:val="single" w:sz="6" w:space="0" w:color="000000"/>
              <w:bottom w:val="single" w:sz="4" w:space="0" w:color="auto"/>
              <w:right w:val="single" w:sz="4" w:space="0" w:color="auto"/>
            </w:tcBorders>
            <w:shd w:val="clear" w:color="auto" w:fill="auto"/>
          </w:tcPr>
          <w:p w14:paraId="2514EFEE" w14:textId="77777777" w:rsidR="00751D63" w:rsidRPr="00693972" w:rsidRDefault="00751D63" w:rsidP="00780F15">
            <w:pPr>
              <w:pStyle w:val="gtext"/>
              <w:rPr>
                <w:lang w:val="de-DE"/>
              </w:rPr>
            </w:pPr>
            <w:r w:rsidRPr="00693972">
              <w:rPr>
                <w:lang w:val="de-DE"/>
              </w:rPr>
              <w:t xml:space="preserve">“Life </w:t>
            </w:r>
            <w:proofErr w:type="spellStart"/>
            <w:r w:rsidRPr="00693972">
              <w:rPr>
                <w:lang w:val="de-DE"/>
              </w:rPr>
              <w:t>is</w:t>
            </w:r>
            <w:proofErr w:type="spellEnd"/>
            <w:r w:rsidRPr="00693972">
              <w:rPr>
                <w:lang w:val="de-DE"/>
              </w:rPr>
              <w:t>…“, ex. 11</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F453BF4" w14:textId="77777777" w:rsidR="00751D63" w:rsidRPr="00693972" w:rsidRDefault="00751D63" w:rsidP="00780F15">
            <w:pPr>
              <w:pStyle w:val="gtext"/>
              <w:rPr>
                <w:lang w:val="de-DE"/>
              </w:rPr>
            </w:pPr>
            <w:r w:rsidRPr="00693972">
              <w:rPr>
                <w:lang w:val="de-DE"/>
              </w:rPr>
              <w:t>LV</w:t>
            </w:r>
          </w:p>
        </w:tc>
      </w:tr>
      <w:tr w:rsidR="00751D63" w:rsidRPr="00351363" w14:paraId="3632EE71" w14:textId="77777777" w:rsidTr="00751D63">
        <w:trPr>
          <w:cantSplit/>
          <w:trHeight w:val="300"/>
        </w:trPr>
        <w:tc>
          <w:tcPr>
            <w:tcW w:w="2034" w:type="dxa"/>
            <w:tcBorders>
              <w:top w:val="single" w:sz="4" w:space="0" w:color="auto"/>
              <w:left w:val="single" w:sz="6" w:space="0" w:color="000000"/>
              <w:bottom w:val="single" w:sz="4" w:space="0" w:color="auto"/>
              <w:right w:val="single" w:sz="6" w:space="0" w:color="000000"/>
            </w:tcBorders>
            <w:shd w:val="clear" w:color="auto" w:fill="auto"/>
          </w:tcPr>
          <w:p w14:paraId="0DC7F73E" w14:textId="77777777" w:rsidR="00751D63" w:rsidRPr="00693972" w:rsidRDefault="00751D63" w:rsidP="00780F15">
            <w:pPr>
              <w:pStyle w:val="gtext"/>
              <w:rPr>
                <w:lang w:val="de-DE"/>
              </w:rPr>
            </w:pPr>
          </w:p>
        </w:tc>
        <w:tc>
          <w:tcPr>
            <w:tcW w:w="2835" w:type="dxa"/>
            <w:tcBorders>
              <w:top w:val="single" w:sz="4" w:space="0" w:color="auto"/>
              <w:left w:val="single" w:sz="6" w:space="0" w:color="000000"/>
              <w:bottom w:val="single" w:sz="4" w:space="0" w:color="auto"/>
              <w:right w:val="single" w:sz="4" w:space="0" w:color="auto"/>
            </w:tcBorders>
            <w:shd w:val="clear" w:color="auto" w:fill="auto"/>
          </w:tcPr>
          <w:p w14:paraId="4B64BE18" w14:textId="77777777" w:rsidR="00751D63" w:rsidRPr="00693972" w:rsidRDefault="00751D63" w:rsidP="00780F15">
            <w:pPr>
              <w:pStyle w:val="gtext"/>
              <w:rPr>
                <w:lang w:val="de-DE"/>
              </w:rPr>
            </w:pPr>
            <w:r w:rsidRPr="00693972">
              <w:rPr>
                <w:lang w:val="de-DE"/>
              </w:rPr>
              <w:t>ex. 12-14</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2DD7DE0" w14:textId="77777777" w:rsidR="00751D63" w:rsidRPr="00693972" w:rsidRDefault="00751D63" w:rsidP="00780F15">
            <w:pPr>
              <w:pStyle w:val="gtext"/>
              <w:rPr>
                <w:i/>
              </w:rPr>
            </w:pPr>
            <w:r w:rsidRPr="00693972">
              <w:rPr>
                <w:i/>
              </w:rPr>
              <w:t>Present perfect progressive, Past perfect progressive</w:t>
            </w:r>
          </w:p>
        </w:tc>
      </w:tr>
      <w:tr w:rsidR="00751D63" w:rsidRPr="00351363" w14:paraId="30C873F4" w14:textId="77777777" w:rsidTr="00751D63">
        <w:trPr>
          <w:cantSplit/>
        </w:trPr>
        <w:tc>
          <w:tcPr>
            <w:tcW w:w="2034" w:type="dxa"/>
            <w:tcBorders>
              <w:top w:val="single" w:sz="4" w:space="0" w:color="auto"/>
              <w:left w:val="single" w:sz="6" w:space="0" w:color="000000"/>
              <w:bottom w:val="single" w:sz="4" w:space="0" w:color="auto"/>
              <w:right w:val="single" w:sz="6" w:space="0" w:color="000000"/>
            </w:tcBorders>
            <w:shd w:val="clear" w:color="auto" w:fill="auto"/>
          </w:tcPr>
          <w:p w14:paraId="5AF22676" w14:textId="77777777" w:rsidR="00751D63" w:rsidRPr="00693972" w:rsidRDefault="00751D63" w:rsidP="00780F15">
            <w:pPr>
              <w:pStyle w:val="gtext"/>
            </w:pPr>
          </w:p>
        </w:tc>
        <w:tc>
          <w:tcPr>
            <w:tcW w:w="2835" w:type="dxa"/>
            <w:tcBorders>
              <w:top w:val="single" w:sz="4" w:space="0" w:color="auto"/>
              <w:left w:val="single" w:sz="6" w:space="0" w:color="000000"/>
              <w:bottom w:val="single" w:sz="4" w:space="0" w:color="auto"/>
              <w:right w:val="single" w:sz="4" w:space="0" w:color="auto"/>
            </w:tcBorders>
            <w:shd w:val="clear" w:color="auto" w:fill="auto"/>
          </w:tcPr>
          <w:p w14:paraId="16BA6CAA" w14:textId="77777777" w:rsidR="00751D63" w:rsidRPr="00693972" w:rsidRDefault="00751D63" w:rsidP="00780F15">
            <w:pPr>
              <w:pStyle w:val="gtext"/>
              <w:rPr>
                <w:lang w:val="de-DE"/>
              </w:rPr>
            </w:pPr>
            <w:r w:rsidRPr="00693972">
              <w:rPr>
                <w:lang w:val="de-DE"/>
              </w:rPr>
              <w:t>ex. 15-16</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8E76989" w14:textId="77777777" w:rsidR="00751D63" w:rsidRPr="00693972" w:rsidRDefault="00751D63" w:rsidP="0043320D">
            <w:pPr>
              <w:pStyle w:val="gtext"/>
            </w:pPr>
            <w:r w:rsidRPr="00693972">
              <w:rPr>
                <w:i/>
              </w:rPr>
              <w:t xml:space="preserve">Present perfect progressive, Past perfect progressive, </w:t>
            </w:r>
            <w:r>
              <w:rPr>
                <w:i/>
              </w:rPr>
              <w:t>s</w:t>
            </w:r>
            <w:r w:rsidRPr="00693972">
              <w:rPr>
                <w:i/>
              </w:rPr>
              <w:t>ince and for, expressions of time</w:t>
            </w:r>
          </w:p>
        </w:tc>
      </w:tr>
      <w:tr w:rsidR="00751D63" w:rsidRPr="00693972" w14:paraId="71417D2D" w14:textId="77777777" w:rsidTr="00751D63">
        <w:trPr>
          <w:cantSplit/>
        </w:trPr>
        <w:tc>
          <w:tcPr>
            <w:tcW w:w="2034" w:type="dxa"/>
            <w:tcBorders>
              <w:top w:val="single" w:sz="4" w:space="0" w:color="auto"/>
              <w:left w:val="single" w:sz="6" w:space="0" w:color="000000"/>
              <w:right w:val="single" w:sz="6" w:space="0" w:color="000000"/>
            </w:tcBorders>
            <w:shd w:val="clear" w:color="auto" w:fill="auto"/>
          </w:tcPr>
          <w:p w14:paraId="1515208C" w14:textId="77777777" w:rsidR="00751D63" w:rsidRPr="00693972" w:rsidRDefault="00751D63" w:rsidP="00780F15">
            <w:pPr>
              <w:pStyle w:val="gtext"/>
            </w:pPr>
          </w:p>
        </w:tc>
        <w:tc>
          <w:tcPr>
            <w:tcW w:w="2835" w:type="dxa"/>
            <w:tcBorders>
              <w:top w:val="single" w:sz="4" w:space="0" w:color="auto"/>
              <w:left w:val="single" w:sz="6" w:space="0" w:color="000000"/>
              <w:bottom w:val="single" w:sz="6" w:space="0" w:color="000000"/>
              <w:right w:val="single" w:sz="4" w:space="0" w:color="auto"/>
            </w:tcBorders>
            <w:shd w:val="clear" w:color="auto" w:fill="auto"/>
          </w:tcPr>
          <w:p w14:paraId="668E6A95" w14:textId="77777777" w:rsidR="00751D63" w:rsidRPr="00693972" w:rsidRDefault="00751D63" w:rsidP="00780F15">
            <w:pPr>
              <w:pStyle w:val="gtext"/>
              <w:rPr>
                <w:lang w:val="de-DE"/>
              </w:rPr>
            </w:pPr>
            <w:r w:rsidRPr="00693972">
              <w:rPr>
                <w:lang w:val="de-DE"/>
              </w:rPr>
              <w:t>ex. 17</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09BBA2A" w14:textId="77777777" w:rsidR="00751D63" w:rsidRPr="00693972" w:rsidRDefault="00751D63" w:rsidP="00780F15">
            <w:pPr>
              <w:pStyle w:val="gtext"/>
              <w:rPr>
                <w:lang w:val="de-DE"/>
              </w:rPr>
            </w:pPr>
            <w:r w:rsidRPr="00693972">
              <w:rPr>
                <w:lang w:val="de-DE"/>
              </w:rPr>
              <w:t>Über Erfahrungen an unbekannten Orten sprechen</w:t>
            </w:r>
          </w:p>
        </w:tc>
      </w:tr>
      <w:tr w:rsidR="00751D63" w:rsidRPr="00693972" w14:paraId="104085CD" w14:textId="77777777" w:rsidTr="00751D63">
        <w:trPr>
          <w:cantSplit/>
        </w:trPr>
        <w:tc>
          <w:tcPr>
            <w:tcW w:w="2034" w:type="dxa"/>
            <w:tcBorders>
              <w:top w:val="single" w:sz="6" w:space="0" w:color="000000"/>
              <w:left w:val="single" w:sz="6" w:space="0" w:color="000000"/>
              <w:right w:val="single" w:sz="6" w:space="0" w:color="000000"/>
            </w:tcBorders>
            <w:shd w:val="clear" w:color="auto" w:fill="auto"/>
          </w:tcPr>
          <w:p w14:paraId="786C0FB9"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64A412A2" w14:textId="77777777" w:rsidR="00751D63" w:rsidRPr="00693972" w:rsidRDefault="00751D63" w:rsidP="00780F15">
            <w:pPr>
              <w:pStyle w:val="gtext"/>
              <w:rPr>
                <w:lang w:val="de-DE"/>
              </w:rPr>
            </w:pPr>
            <w:r w:rsidRPr="00693972">
              <w:rPr>
                <w:lang w:val="de-DE"/>
              </w:rPr>
              <w:t>ex. 18-19</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056BB662" w14:textId="77777777" w:rsidR="00751D63" w:rsidRPr="00693972" w:rsidRDefault="00751D63" w:rsidP="00780F15">
            <w:pPr>
              <w:pStyle w:val="gtext"/>
              <w:rPr>
                <w:lang w:val="de-DE"/>
              </w:rPr>
            </w:pPr>
            <w:r w:rsidRPr="00693972">
              <w:rPr>
                <w:lang w:val="de-DE"/>
              </w:rPr>
              <w:t xml:space="preserve">HV, Unterschiede zwischen britischem und amerikanischem Englisch kennen lernen, </w:t>
            </w:r>
            <w:proofErr w:type="spellStart"/>
            <w:r w:rsidRPr="004134D3">
              <w:rPr>
                <w:i/>
                <w:lang w:val="de-DE"/>
              </w:rPr>
              <w:t>Across</w:t>
            </w:r>
            <w:proofErr w:type="spellEnd"/>
            <w:r w:rsidRPr="004134D3">
              <w:rPr>
                <w:i/>
                <w:lang w:val="de-DE"/>
              </w:rPr>
              <w:t xml:space="preserve"> </w:t>
            </w:r>
            <w:proofErr w:type="spellStart"/>
            <w:r w:rsidRPr="004134D3">
              <w:rPr>
                <w:i/>
                <w:lang w:val="de-DE"/>
              </w:rPr>
              <w:t>cultures</w:t>
            </w:r>
            <w:proofErr w:type="spellEnd"/>
            <w:r w:rsidRPr="00693972">
              <w:rPr>
                <w:lang w:val="de-DE"/>
              </w:rPr>
              <w:t>: Das Leben in New York City</w:t>
            </w:r>
          </w:p>
        </w:tc>
      </w:tr>
      <w:tr w:rsidR="00751D63" w:rsidRPr="00693972" w14:paraId="0701BC47" w14:textId="77777777" w:rsidTr="00751D63">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1659C5CB"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0D05B8B1" w14:textId="77777777" w:rsidR="00751D63" w:rsidRPr="00693972" w:rsidRDefault="00751D63" w:rsidP="00AF71FC">
            <w:pPr>
              <w:pStyle w:val="gtext"/>
              <w:rPr>
                <w:lang w:val="de-DE"/>
              </w:rPr>
            </w:pPr>
            <w:r w:rsidRPr="00693972">
              <w:rPr>
                <w:lang w:val="de-DE"/>
              </w:rPr>
              <w:t>ex. 20</w:t>
            </w:r>
          </w:p>
        </w:tc>
        <w:tc>
          <w:tcPr>
            <w:tcW w:w="4394" w:type="dxa"/>
            <w:tcBorders>
              <w:top w:val="single" w:sz="4" w:space="0" w:color="auto"/>
              <w:left w:val="single" w:sz="6" w:space="0" w:color="000000"/>
              <w:bottom w:val="single" w:sz="4" w:space="0" w:color="auto"/>
              <w:right w:val="single" w:sz="6" w:space="0" w:color="000000"/>
            </w:tcBorders>
            <w:shd w:val="clear" w:color="auto" w:fill="auto"/>
          </w:tcPr>
          <w:p w14:paraId="2F8B1DC4" w14:textId="77777777" w:rsidR="00751D63" w:rsidRPr="00693972" w:rsidRDefault="00751D63" w:rsidP="003E6B11">
            <w:pPr>
              <w:pStyle w:val="gtext"/>
              <w:rPr>
                <w:lang w:val="de-DE"/>
              </w:rPr>
            </w:pPr>
            <w:r w:rsidRPr="00693972">
              <w:rPr>
                <w:lang w:val="de-DE"/>
              </w:rPr>
              <w:t xml:space="preserve">Vorbereitung auf das Lesen einer </w:t>
            </w:r>
            <w:proofErr w:type="spellStart"/>
            <w:r w:rsidRPr="004134D3">
              <w:rPr>
                <w:i/>
                <w:lang w:val="de-DE"/>
              </w:rPr>
              <w:t>graphic</w:t>
            </w:r>
            <w:proofErr w:type="spellEnd"/>
            <w:r w:rsidRPr="004134D3">
              <w:rPr>
                <w:i/>
                <w:lang w:val="de-DE"/>
              </w:rPr>
              <w:t xml:space="preserve"> </w:t>
            </w:r>
            <w:proofErr w:type="spellStart"/>
            <w:r w:rsidRPr="004134D3">
              <w:rPr>
                <w:i/>
                <w:lang w:val="de-DE"/>
              </w:rPr>
              <w:t>novel</w:t>
            </w:r>
            <w:proofErr w:type="spellEnd"/>
            <w:r w:rsidRPr="00693972">
              <w:rPr>
                <w:lang w:val="de-DE"/>
              </w:rPr>
              <w:t>, ein Zitat einordnen</w:t>
            </w:r>
          </w:p>
        </w:tc>
      </w:tr>
      <w:tr w:rsidR="00751D63" w:rsidRPr="00693972" w14:paraId="5E555F57" w14:textId="77777777" w:rsidTr="00751D63">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68A09BA0" w14:textId="77777777" w:rsidR="00751D63" w:rsidRPr="00693972" w:rsidRDefault="00751D63" w:rsidP="00780F15">
            <w:pPr>
              <w:pStyle w:val="gtext"/>
              <w:rPr>
                <w:lang w:val="de-DE"/>
              </w:rPr>
            </w:pPr>
            <w:r w:rsidRPr="00693972">
              <w:rPr>
                <w:lang w:val="de-DE"/>
              </w:rPr>
              <w:t xml:space="preserve">Story </w:t>
            </w: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747F2CED" w14:textId="77777777" w:rsidR="00751D63" w:rsidRPr="00693972" w:rsidRDefault="00751D63" w:rsidP="00780F15">
            <w:pPr>
              <w:pStyle w:val="gtext"/>
              <w:rPr>
                <w:lang w:val="de-DE"/>
              </w:rPr>
            </w:pPr>
            <w:r w:rsidRPr="00693972">
              <w:rPr>
                <w:lang w:val="de-DE"/>
              </w:rPr>
              <w:t xml:space="preserve">“Asphalt </w:t>
            </w:r>
            <w:proofErr w:type="spellStart"/>
            <w:r w:rsidRPr="00693972">
              <w:rPr>
                <w:lang w:val="de-DE"/>
              </w:rPr>
              <w:t>Tribe</w:t>
            </w:r>
            <w:proofErr w:type="spellEnd"/>
            <w:r w:rsidRPr="00693972">
              <w:rPr>
                <w:lang w:val="de-DE"/>
              </w:rPr>
              <w:t>“ ex. 1</w:t>
            </w:r>
          </w:p>
        </w:tc>
        <w:tc>
          <w:tcPr>
            <w:tcW w:w="4394" w:type="dxa"/>
            <w:tcBorders>
              <w:top w:val="single" w:sz="4" w:space="0" w:color="auto"/>
              <w:left w:val="single" w:sz="6" w:space="0" w:color="000000"/>
              <w:bottom w:val="single" w:sz="4" w:space="0" w:color="auto"/>
              <w:right w:val="single" w:sz="6" w:space="0" w:color="000000"/>
            </w:tcBorders>
            <w:shd w:val="clear" w:color="auto" w:fill="auto"/>
          </w:tcPr>
          <w:p w14:paraId="4DEB7E34" w14:textId="77777777" w:rsidR="00751D63" w:rsidRPr="00693972" w:rsidRDefault="00751D63" w:rsidP="00780F15">
            <w:pPr>
              <w:pStyle w:val="gtext"/>
              <w:rPr>
                <w:lang w:val="de-DE"/>
              </w:rPr>
            </w:pPr>
            <w:r w:rsidRPr="00693972">
              <w:rPr>
                <w:lang w:val="de-DE"/>
              </w:rPr>
              <w:t>LV, eine erste Reaktion artikulieren</w:t>
            </w:r>
          </w:p>
        </w:tc>
      </w:tr>
      <w:tr w:rsidR="00751D63" w:rsidRPr="00693972" w14:paraId="4F61CE47" w14:textId="77777777" w:rsidTr="00751D63">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0C376D44"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45678951" w14:textId="77777777" w:rsidR="00751D63" w:rsidRPr="00693972" w:rsidRDefault="00751D63" w:rsidP="00780F15">
            <w:pPr>
              <w:pStyle w:val="gtext"/>
              <w:rPr>
                <w:lang w:val="de-DE"/>
              </w:rPr>
            </w:pPr>
            <w:r w:rsidRPr="00693972">
              <w:rPr>
                <w:lang w:val="de-DE"/>
              </w:rPr>
              <w:t>ex. 2-3</w:t>
            </w:r>
          </w:p>
        </w:tc>
        <w:tc>
          <w:tcPr>
            <w:tcW w:w="4394" w:type="dxa"/>
            <w:tcBorders>
              <w:top w:val="single" w:sz="4" w:space="0" w:color="auto"/>
              <w:left w:val="single" w:sz="6" w:space="0" w:color="000000"/>
              <w:bottom w:val="single" w:sz="4" w:space="0" w:color="auto"/>
              <w:right w:val="single" w:sz="6" w:space="0" w:color="000000"/>
            </w:tcBorders>
            <w:shd w:val="clear" w:color="auto" w:fill="auto"/>
          </w:tcPr>
          <w:p w14:paraId="300BCA6F" w14:textId="77777777" w:rsidR="00751D63" w:rsidRPr="00693972" w:rsidRDefault="00751D63" w:rsidP="00780F15">
            <w:pPr>
              <w:pStyle w:val="gtext"/>
              <w:rPr>
                <w:lang w:val="de-DE"/>
              </w:rPr>
            </w:pPr>
            <w:r w:rsidRPr="00693972">
              <w:rPr>
                <w:lang w:val="de-DE"/>
              </w:rPr>
              <w:t xml:space="preserve">LV, eine Inhaltszusammenfassung erstellen, den Aufbau und Inhalt einer </w:t>
            </w:r>
            <w:proofErr w:type="spellStart"/>
            <w:r w:rsidRPr="004134D3">
              <w:rPr>
                <w:i/>
                <w:lang w:val="de-DE"/>
              </w:rPr>
              <w:t>graphic</w:t>
            </w:r>
            <w:proofErr w:type="spellEnd"/>
            <w:r w:rsidRPr="004134D3">
              <w:rPr>
                <w:i/>
                <w:lang w:val="de-DE"/>
              </w:rPr>
              <w:t xml:space="preserve"> </w:t>
            </w:r>
            <w:proofErr w:type="spellStart"/>
            <w:r w:rsidRPr="004134D3">
              <w:rPr>
                <w:i/>
                <w:lang w:val="de-DE"/>
              </w:rPr>
              <w:t>novel</w:t>
            </w:r>
            <w:proofErr w:type="spellEnd"/>
            <w:r w:rsidRPr="00693972">
              <w:rPr>
                <w:lang w:val="de-DE"/>
              </w:rPr>
              <w:t xml:space="preserve"> analysieren</w:t>
            </w:r>
          </w:p>
        </w:tc>
      </w:tr>
      <w:tr w:rsidR="00751D63" w:rsidRPr="00693972" w14:paraId="1CAE1AA2" w14:textId="77777777" w:rsidTr="00C227B0">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76335E58"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2BB74D08" w14:textId="77777777" w:rsidR="00751D63" w:rsidRPr="00693972" w:rsidRDefault="00751D63" w:rsidP="00780F15">
            <w:pPr>
              <w:pStyle w:val="gtext"/>
              <w:rPr>
                <w:lang w:val="de-DE"/>
              </w:rPr>
            </w:pPr>
            <w:r w:rsidRPr="00693972">
              <w:rPr>
                <w:lang w:val="de-DE"/>
              </w:rPr>
              <w:t>ex. 4</w:t>
            </w:r>
          </w:p>
        </w:tc>
        <w:tc>
          <w:tcPr>
            <w:tcW w:w="4394" w:type="dxa"/>
            <w:tcBorders>
              <w:top w:val="single" w:sz="4" w:space="0" w:color="auto"/>
              <w:left w:val="single" w:sz="6" w:space="0" w:color="000000"/>
              <w:bottom w:val="single" w:sz="4" w:space="0" w:color="auto"/>
              <w:right w:val="single" w:sz="6" w:space="0" w:color="000000"/>
            </w:tcBorders>
            <w:shd w:val="clear" w:color="auto" w:fill="FFFFFF" w:themeFill="background1"/>
          </w:tcPr>
          <w:p w14:paraId="3212F783" w14:textId="77777777" w:rsidR="00751D63" w:rsidRPr="00693972" w:rsidRDefault="00751D63" w:rsidP="00780F15">
            <w:pPr>
              <w:pStyle w:val="gtext"/>
              <w:rPr>
                <w:lang w:val="de-DE"/>
              </w:rPr>
            </w:pPr>
            <w:r w:rsidRPr="00693972">
              <w:rPr>
                <w:lang w:val="de-DE"/>
              </w:rPr>
              <w:t>Eine Fortsetzung für eine Geschichte entwickeln</w:t>
            </w:r>
          </w:p>
        </w:tc>
      </w:tr>
      <w:tr w:rsidR="00751D63" w:rsidRPr="00693972" w14:paraId="5C1CE2AE" w14:textId="77777777" w:rsidTr="00751D63">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5E407B9C"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6AD309CD" w14:textId="77777777" w:rsidR="00751D63" w:rsidRPr="00693972" w:rsidRDefault="00751D63" w:rsidP="00780F15">
            <w:pPr>
              <w:pStyle w:val="gtext"/>
              <w:rPr>
                <w:lang w:val="de-DE"/>
              </w:rPr>
            </w:pPr>
            <w:r w:rsidRPr="00693972">
              <w:rPr>
                <w:lang w:val="de-DE"/>
              </w:rPr>
              <w:t>ex. 5</w:t>
            </w:r>
          </w:p>
        </w:tc>
        <w:tc>
          <w:tcPr>
            <w:tcW w:w="4394" w:type="dxa"/>
            <w:tcBorders>
              <w:top w:val="single" w:sz="4" w:space="0" w:color="auto"/>
              <w:left w:val="single" w:sz="6" w:space="0" w:color="000000"/>
              <w:bottom w:val="single" w:sz="4" w:space="0" w:color="auto"/>
              <w:right w:val="single" w:sz="6" w:space="0" w:color="000000"/>
            </w:tcBorders>
            <w:shd w:val="clear" w:color="auto" w:fill="auto"/>
          </w:tcPr>
          <w:p w14:paraId="3D2C0086" w14:textId="77777777" w:rsidR="00751D63" w:rsidRPr="00693972" w:rsidRDefault="00751D63" w:rsidP="00780F15">
            <w:pPr>
              <w:pStyle w:val="gtext"/>
              <w:rPr>
                <w:lang w:val="de-DE"/>
              </w:rPr>
            </w:pPr>
            <w:r w:rsidRPr="00693972">
              <w:rPr>
                <w:lang w:val="de-DE"/>
              </w:rPr>
              <w:t xml:space="preserve">LV, Roman und </w:t>
            </w:r>
            <w:proofErr w:type="spellStart"/>
            <w:r w:rsidRPr="004134D3">
              <w:rPr>
                <w:i/>
                <w:lang w:val="de-DE"/>
              </w:rPr>
              <w:t>graphic</w:t>
            </w:r>
            <w:proofErr w:type="spellEnd"/>
            <w:r w:rsidRPr="004134D3">
              <w:rPr>
                <w:i/>
                <w:lang w:val="de-DE"/>
              </w:rPr>
              <w:t xml:space="preserve"> </w:t>
            </w:r>
            <w:proofErr w:type="spellStart"/>
            <w:r w:rsidRPr="004134D3">
              <w:rPr>
                <w:i/>
                <w:lang w:val="de-DE"/>
              </w:rPr>
              <w:t>novel</w:t>
            </w:r>
            <w:proofErr w:type="spellEnd"/>
            <w:r w:rsidRPr="00693972">
              <w:rPr>
                <w:lang w:val="de-DE"/>
              </w:rPr>
              <w:t xml:space="preserve"> miteinander vergleichen</w:t>
            </w:r>
          </w:p>
        </w:tc>
      </w:tr>
      <w:tr w:rsidR="00751D63" w:rsidRPr="00693972" w14:paraId="6BC59FFA" w14:textId="77777777" w:rsidTr="00751D63">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5B310A6C"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0369A994" w14:textId="77777777" w:rsidR="00751D63" w:rsidRPr="00693972" w:rsidRDefault="00751D63" w:rsidP="00780F15">
            <w:pPr>
              <w:pStyle w:val="gtext"/>
              <w:rPr>
                <w:lang w:val="de-DE"/>
              </w:rPr>
            </w:pPr>
            <w:r w:rsidRPr="00693972">
              <w:rPr>
                <w:lang w:val="de-DE"/>
              </w:rPr>
              <w:t>ex. 6</w:t>
            </w:r>
          </w:p>
        </w:tc>
        <w:tc>
          <w:tcPr>
            <w:tcW w:w="4394" w:type="dxa"/>
            <w:tcBorders>
              <w:top w:val="single" w:sz="4" w:space="0" w:color="auto"/>
              <w:left w:val="single" w:sz="6" w:space="0" w:color="000000"/>
              <w:bottom w:val="single" w:sz="4" w:space="0" w:color="auto"/>
              <w:right w:val="single" w:sz="6" w:space="0" w:color="000000"/>
            </w:tcBorders>
            <w:shd w:val="clear" w:color="auto" w:fill="auto"/>
          </w:tcPr>
          <w:p w14:paraId="079B4C2A" w14:textId="77777777" w:rsidR="00751D63" w:rsidRPr="00693972" w:rsidRDefault="00751D63" w:rsidP="00780F15">
            <w:pPr>
              <w:pStyle w:val="gtext"/>
              <w:rPr>
                <w:lang w:val="de-DE"/>
              </w:rPr>
            </w:pPr>
            <w:r w:rsidRPr="00693972">
              <w:rPr>
                <w:lang w:val="de-DE"/>
              </w:rPr>
              <w:t xml:space="preserve">Eine Szene aus einer </w:t>
            </w:r>
            <w:proofErr w:type="spellStart"/>
            <w:r w:rsidRPr="004134D3">
              <w:rPr>
                <w:i/>
                <w:lang w:val="de-DE"/>
              </w:rPr>
              <w:t>graphic</w:t>
            </w:r>
            <w:proofErr w:type="spellEnd"/>
            <w:r w:rsidRPr="004134D3">
              <w:rPr>
                <w:i/>
                <w:lang w:val="de-DE"/>
              </w:rPr>
              <w:t xml:space="preserve"> </w:t>
            </w:r>
            <w:proofErr w:type="spellStart"/>
            <w:r w:rsidRPr="004134D3">
              <w:rPr>
                <w:i/>
                <w:lang w:val="de-DE"/>
              </w:rPr>
              <w:t>novel</w:t>
            </w:r>
            <w:proofErr w:type="spellEnd"/>
            <w:r w:rsidRPr="00693972">
              <w:rPr>
                <w:lang w:val="de-DE"/>
              </w:rPr>
              <w:t xml:space="preserve"> verschriftlichen </w:t>
            </w:r>
          </w:p>
        </w:tc>
      </w:tr>
      <w:tr w:rsidR="00751D63" w:rsidRPr="00693972" w14:paraId="43642A03" w14:textId="77777777" w:rsidTr="00751D63">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179726EB" w14:textId="77777777" w:rsidR="00751D63" w:rsidRPr="00693972" w:rsidRDefault="00751D63" w:rsidP="00780F15">
            <w:pPr>
              <w:pStyle w:val="gtext"/>
              <w:rPr>
                <w:lang w:val="de-DE"/>
              </w:rPr>
            </w:pPr>
            <w:r w:rsidRPr="00693972">
              <w:rPr>
                <w:lang w:val="de-DE"/>
              </w:rPr>
              <w:t>Action USA!</w:t>
            </w: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1CBCCAD5" w14:textId="77777777" w:rsidR="00751D63" w:rsidRPr="00693972" w:rsidRDefault="00751D63" w:rsidP="00780F15">
            <w:pPr>
              <w:pStyle w:val="gtext"/>
              <w:rPr>
                <w:lang w:val="de-DE"/>
              </w:rPr>
            </w:pPr>
            <w:r w:rsidRPr="00693972">
              <w:rPr>
                <w:lang w:val="de-DE"/>
              </w:rPr>
              <w:t>ex.1-2</w:t>
            </w:r>
          </w:p>
        </w:tc>
        <w:tc>
          <w:tcPr>
            <w:tcW w:w="4394" w:type="dxa"/>
            <w:tcBorders>
              <w:top w:val="single" w:sz="4" w:space="0" w:color="auto"/>
              <w:left w:val="single" w:sz="6" w:space="0" w:color="000000"/>
              <w:bottom w:val="single" w:sz="4" w:space="0" w:color="auto"/>
              <w:right w:val="single" w:sz="6" w:space="0" w:color="000000"/>
            </w:tcBorders>
            <w:shd w:val="clear" w:color="auto" w:fill="auto"/>
          </w:tcPr>
          <w:p w14:paraId="11BE0F78" w14:textId="77777777" w:rsidR="00751D63" w:rsidRPr="00693972" w:rsidRDefault="00751D63" w:rsidP="00780F15">
            <w:pPr>
              <w:pStyle w:val="gtext"/>
              <w:rPr>
                <w:lang w:val="de-DE"/>
              </w:rPr>
            </w:pPr>
            <w:r w:rsidRPr="00693972">
              <w:rPr>
                <w:lang w:val="de-DE"/>
              </w:rPr>
              <w:t>Typische, kulturell geprägte Verhaltensweisen hinterfragen</w:t>
            </w:r>
          </w:p>
        </w:tc>
      </w:tr>
      <w:tr w:rsidR="00751D63" w:rsidRPr="00693972" w14:paraId="28A56A61" w14:textId="77777777" w:rsidTr="00C227B0">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74AC9080"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4" w:space="0" w:color="auto"/>
              <w:right w:val="single" w:sz="6" w:space="0" w:color="000000"/>
            </w:tcBorders>
            <w:shd w:val="clear" w:color="auto" w:fill="A6A6A6" w:themeFill="background1" w:themeFillShade="A6"/>
          </w:tcPr>
          <w:p w14:paraId="1B306F6B" w14:textId="77777777" w:rsidR="00751D63" w:rsidRPr="00693972" w:rsidRDefault="00751D63" w:rsidP="00780F15">
            <w:pPr>
              <w:pStyle w:val="gtext"/>
              <w:rPr>
                <w:lang w:val="de-DE"/>
              </w:rPr>
            </w:pPr>
            <w:r w:rsidRPr="00693972">
              <w:rPr>
                <w:lang w:val="de-DE"/>
              </w:rPr>
              <w:t>ex. 3</w:t>
            </w:r>
          </w:p>
        </w:tc>
        <w:tc>
          <w:tcPr>
            <w:tcW w:w="4394" w:type="dxa"/>
            <w:tcBorders>
              <w:top w:val="single" w:sz="4" w:space="0" w:color="auto"/>
              <w:left w:val="single" w:sz="6" w:space="0" w:color="000000"/>
              <w:bottom w:val="single" w:sz="4" w:space="0" w:color="auto"/>
              <w:right w:val="single" w:sz="6" w:space="0" w:color="000000"/>
            </w:tcBorders>
            <w:shd w:val="clear" w:color="auto" w:fill="A6A6A6" w:themeFill="background1" w:themeFillShade="A6"/>
          </w:tcPr>
          <w:p w14:paraId="2C2F2B85" w14:textId="77777777" w:rsidR="00751D63" w:rsidRPr="00693972" w:rsidRDefault="00751D63" w:rsidP="00780F15">
            <w:pPr>
              <w:pStyle w:val="gtext"/>
              <w:rPr>
                <w:lang w:val="de-DE"/>
              </w:rPr>
            </w:pPr>
            <w:r w:rsidRPr="00693972">
              <w:rPr>
                <w:lang w:val="de-DE"/>
              </w:rPr>
              <w:t>Das Zusammenspiel von Film und Musik analysieren</w:t>
            </w:r>
          </w:p>
        </w:tc>
      </w:tr>
      <w:tr w:rsidR="00751D63" w:rsidRPr="00693972" w14:paraId="31E2CB39" w14:textId="77777777" w:rsidTr="00751D63">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6CEED5A4" w14:textId="77777777" w:rsidR="00751D63" w:rsidRPr="00693972" w:rsidRDefault="00751D63" w:rsidP="00780F15">
            <w:pPr>
              <w:pStyle w:val="gtext"/>
              <w:rPr>
                <w:lang w:val="de-DE"/>
              </w:rPr>
            </w:pPr>
            <w:r w:rsidRPr="00693972">
              <w:rPr>
                <w:lang w:val="de-DE"/>
              </w:rPr>
              <w:t>Skills</w:t>
            </w: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2186DC95" w14:textId="77777777" w:rsidR="00751D63" w:rsidRPr="00693972" w:rsidRDefault="00751D63" w:rsidP="00780F15">
            <w:pPr>
              <w:pStyle w:val="gtext"/>
              <w:rPr>
                <w:lang w:val="de-DE"/>
              </w:rPr>
            </w:pPr>
            <w:r w:rsidRPr="00693972">
              <w:rPr>
                <w:lang w:val="de-DE"/>
              </w:rPr>
              <w:t>ex. 1-2</w:t>
            </w:r>
          </w:p>
        </w:tc>
        <w:tc>
          <w:tcPr>
            <w:tcW w:w="4394" w:type="dxa"/>
            <w:tcBorders>
              <w:top w:val="single" w:sz="4" w:space="0" w:color="auto"/>
              <w:left w:val="single" w:sz="6" w:space="0" w:color="000000"/>
              <w:bottom w:val="single" w:sz="4" w:space="0" w:color="auto"/>
              <w:right w:val="single" w:sz="6" w:space="0" w:color="000000"/>
            </w:tcBorders>
            <w:shd w:val="clear" w:color="auto" w:fill="auto"/>
          </w:tcPr>
          <w:p w14:paraId="4DC8F81A" w14:textId="77777777" w:rsidR="00751D63" w:rsidRPr="00693972" w:rsidRDefault="00751D63" w:rsidP="00780F15">
            <w:pPr>
              <w:pStyle w:val="gtext"/>
              <w:rPr>
                <w:lang w:val="de-DE"/>
              </w:rPr>
            </w:pPr>
            <w:r w:rsidRPr="00693972">
              <w:rPr>
                <w:lang w:val="de-DE"/>
              </w:rPr>
              <w:t>Ein Interview vorbereiten und durchführen</w:t>
            </w:r>
          </w:p>
        </w:tc>
      </w:tr>
      <w:tr w:rsidR="00751D63" w:rsidRPr="00693972" w14:paraId="599CFDE3" w14:textId="77777777" w:rsidTr="00C227B0">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A6A6A6" w:themeFill="background1" w:themeFillShade="A6"/>
          </w:tcPr>
          <w:p w14:paraId="649B1203" w14:textId="77777777" w:rsidR="00751D63" w:rsidRPr="00693972" w:rsidRDefault="00751D63" w:rsidP="00780F15">
            <w:pPr>
              <w:pStyle w:val="gtext"/>
              <w:rPr>
                <w:lang w:val="de-DE"/>
              </w:rPr>
            </w:pPr>
            <w:r w:rsidRPr="00693972">
              <w:rPr>
                <w:lang w:val="de-DE"/>
              </w:rPr>
              <w:t xml:space="preserve">Unit </w:t>
            </w:r>
            <w:proofErr w:type="spellStart"/>
            <w:r w:rsidRPr="00693972">
              <w:rPr>
                <w:lang w:val="de-DE"/>
              </w:rPr>
              <w:t>task</w:t>
            </w:r>
            <w:proofErr w:type="spellEnd"/>
            <w:r w:rsidRPr="00693972">
              <w:rPr>
                <w:lang w:val="de-DE"/>
              </w:rPr>
              <w:t xml:space="preserve"> 2</w:t>
            </w:r>
          </w:p>
        </w:tc>
        <w:tc>
          <w:tcPr>
            <w:tcW w:w="2835" w:type="dxa"/>
            <w:tcBorders>
              <w:top w:val="single" w:sz="6" w:space="0" w:color="000000"/>
              <w:left w:val="single" w:sz="6" w:space="0" w:color="000000"/>
              <w:bottom w:val="single" w:sz="4" w:space="0" w:color="auto"/>
              <w:right w:val="single" w:sz="6" w:space="0" w:color="000000"/>
            </w:tcBorders>
            <w:shd w:val="clear" w:color="auto" w:fill="A6A6A6" w:themeFill="background1" w:themeFillShade="A6"/>
          </w:tcPr>
          <w:p w14:paraId="2C0EE1CC" w14:textId="77777777" w:rsidR="00751D63" w:rsidRPr="00693972" w:rsidRDefault="00751D63" w:rsidP="00780F15">
            <w:pPr>
              <w:pStyle w:val="gtext"/>
              <w:rPr>
                <w:lang w:val="de-DE"/>
              </w:rPr>
            </w:pPr>
            <w:proofErr w:type="spellStart"/>
            <w:r w:rsidRPr="00693972">
              <w:rPr>
                <w:lang w:val="de-DE"/>
              </w:rPr>
              <w:t>Step</w:t>
            </w:r>
            <w:proofErr w:type="spellEnd"/>
            <w:r w:rsidRPr="00693972">
              <w:rPr>
                <w:lang w:val="de-DE"/>
              </w:rPr>
              <w:t xml:space="preserve"> 1-2</w:t>
            </w:r>
          </w:p>
        </w:tc>
        <w:tc>
          <w:tcPr>
            <w:tcW w:w="4394" w:type="dxa"/>
            <w:vMerge w:val="restart"/>
            <w:tcBorders>
              <w:top w:val="single" w:sz="4" w:space="0" w:color="auto"/>
              <w:left w:val="single" w:sz="6" w:space="0" w:color="000000"/>
              <w:right w:val="single" w:sz="6" w:space="0" w:color="000000"/>
            </w:tcBorders>
            <w:shd w:val="clear" w:color="auto" w:fill="A6A6A6" w:themeFill="background1" w:themeFillShade="A6"/>
          </w:tcPr>
          <w:p w14:paraId="51F90761" w14:textId="77777777" w:rsidR="00751D63" w:rsidRPr="00693972" w:rsidRDefault="00751D63" w:rsidP="00F003A3">
            <w:pPr>
              <w:pStyle w:val="gtext"/>
              <w:rPr>
                <w:lang w:val="de-DE"/>
              </w:rPr>
            </w:pPr>
            <w:r w:rsidRPr="00693972">
              <w:rPr>
                <w:lang w:val="de-DE"/>
              </w:rPr>
              <w:t>Ein Podcast</w:t>
            </w:r>
            <w:r>
              <w:rPr>
                <w:lang w:val="de-DE"/>
              </w:rPr>
              <w:t>-I</w:t>
            </w:r>
            <w:r w:rsidRPr="00693972">
              <w:rPr>
                <w:lang w:val="de-DE"/>
              </w:rPr>
              <w:t>nterview vorbereiten und durchführen</w:t>
            </w:r>
          </w:p>
        </w:tc>
      </w:tr>
      <w:tr w:rsidR="00751D63" w:rsidRPr="00693972" w14:paraId="104E3BF6" w14:textId="77777777" w:rsidTr="00C227B0">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76C4CBA6"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4" w:space="0" w:color="auto"/>
              <w:right w:val="single" w:sz="6" w:space="0" w:color="000000"/>
            </w:tcBorders>
            <w:shd w:val="clear" w:color="auto" w:fill="A6A6A6" w:themeFill="background1" w:themeFillShade="A6"/>
          </w:tcPr>
          <w:p w14:paraId="76C58581" w14:textId="77777777" w:rsidR="00751D63" w:rsidRPr="00693972" w:rsidRDefault="00751D63" w:rsidP="00780F15">
            <w:pPr>
              <w:pStyle w:val="gtext"/>
              <w:rPr>
                <w:lang w:val="de-DE"/>
              </w:rPr>
            </w:pPr>
            <w:proofErr w:type="spellStart"/>
            <w:r w:rsidRPr="00693972">
              <w:rPr>
                <w:lang w:val="de-DE"/>
              </w:rPr>
              <w:t>Step</w:t>
            </w:r>
            <w:proofErr w:type="spellEnd"/>
            <w:r w:rsidRPr="00693972">
              <w:rPr>
                <w:lang w:val="de-DE"/>
              </w:rPr>
              <w:t xml:space="preserve"> 3-4</w:t>
            </w:r>
          </w:p>
        </w:tc>
        <w:tc>
          <w:tcPr>
            <w:tcW w:w="4394" w:type="dxa"/>
            <w:vMerge/>
            <w:tcBorders>
              <w:left w:val="single" w:sz="6" w:space="0" w:color="000000"/>
              <w:right w:val="single" w:sz="6" w:space="0" w:color="000000"/>
            </w:tcBorders>
            <w:shd w:val="clear" w:color="auto" w:fill="A6A6A6" w:themeFill="background1" w:themeFillShade="A6"/>
          </w:tcPr>
          <w:p w14:paraId="129F9CC7" w14:textId="77777777" w:rsidR="00751D63" w:rsidRPr="00693972" w:rsidRDefault="00751D63" w:rsidP="00780F15">
            <w:pPr>
              <w:pStyle w:val="gtext"/>
              <w:rPr>
                <w:lang w:val="de-DE"/>
              </w:rPr>
            </w:pPr>
          </w:p>
        </w:tc>
      </w:tr>
      <w:tr w:rsidR="00751D63" w:rsidRPr="00693972" w14:paraId="7EC39DB6" w14:textId="77777777" w:rsidTr="00C227B0">
        <w:trPr>
          <w:cantSplit/>
        </w:trPr>
        <w:tc>
          <w:tcPr>
            <w:tcW w:w="2034" w:type="dxa"/>
            <w:tcBorders>
              <w:top w:val="single" w:sz="6" w:space="0" w:color="000000"/>
              <w:left w:val="single" w:sz="6" w:space="0" w:color="000000"/>
              <w:bottom w:val="single" w:sz="4" w:space="0" w:color="auto"/>
              <w:right w:val="single" w:sz="6" w:space="0" w:color="000000"/>
            </w:tcBorders>
            <w:shd w:val="clear" w:color="auto" w:fill="FFFFFF" w:themeFill="background1"/>
          </w:tcPr>
          <w:p w14:paraId="245F12A7"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4" w:space="0" w:color="auto"/>
              <w:right w:val="single" w:sz="6" w:space="0" w:color="000000"/>
            </w:tcBorders>
            <w:shd w:val="clear" w:color="auto" w:fill="A6A6A6" w:themeFill="background1" w:themeFillShade="A6"/>
          </w:tcPr>
          <w:p w14:paraId="6E5B52AD" w14:textId="77777777" w:rsidR="00751D63" w:rsidRPr="00693972" w:rsidRDefault="00751D63" w:rsidP="00780F15">
            <w:pPr>
              <w:pStyle w:val="gtext"/>
              <w:rPr>
                <w:lang w:val="de-DE"/>
              </w:rPr>
            </w:pPr>
            <w:proofErr w:type="spellStart"/>
            <w:r w:rsidRPr="00693972">
              <w:rPr>
                <w:lang w:val="de-DE"/>
              </w:rPr>
              <w:t>Step</w:t>
            </w:r>
            <w:proofErr w:type="spellEnd"/>
            <w:r w:rsidRPr="00693972">
              <w:rPr>
                <w:lang w:val="de-DE"/>
              </w:rPr>
              <w:t xml:space="preserve"> 5</w:t>
            </w:r>
          </w:p>
        </w:tc>
        <w:tc>
          <w:tcPr>
            <w:tcW w:w="4394" w:type="dxa"/>
            <w:vMerge/>
            <w:tcBorders>
              <w:left w:val="single" w:sz="6" w:space="0" w:color="000000"/>
              <w:bottom w:val="single" w:sz="4" w:space="0" w:color="auto"/>
              <w:right w:val="single" w:sz="6" w:space="0" w:color="000000"/>
            </w:tcBorders>
            <w:shd w:val="clear" w:color="auto" w:fill="A6A6A6" w:themeFill="background1" w:themeFillShade="A6"/>
          </w:tcPr>
          <w:p w14:paraId="407FB806" w14:textId="77777777" w:rsidR="00751D63" w:rsidRPr="00693972" w:rsidRDefault="00751D63" w:rsidP="00780F15">
            <w:pPr>
              <w:pStyle w:val="gtext"/>
              <w:rPr>
                <w:lang w:val="de-DE"/>
              </w:rPr>
            </w:pPr>
          </w:p>
        </w:tc>
      </w:tr>
    </w:tbl>
    <w:p w14:paraId="31863FA9" w14:textId="77777777" w:rsidR="00780F15" w:rsidRDefault="00780F15" w:rsidP="00780F15">
      <w:pPr>
        <w:pStyle w:val="gtexttabelle"/>
        <w:rPr>
          <w:lang w:val="de-DE"/>
        </w:rPr>
      </w:pPr>
    </w:p>
    <w:p w14:paraId="064509A5" w14:textId="77777777" w:rsidR="00751D63" w:rsidRPr="00693972" w:rsidRDefault="00751D63" w:rsidP="00780F15">
      <w:pPr>
        <w:pStyle w:val="gtexttabelle"/>
        <w:rPr>
          <w:lang w:val="de-DE"/>
        </w:rPr>
      </w:pPr>
    </w:p>
    <w:p w14:paraId="218FAADA" w14:textId="77777777" w:rsidR="00751D63" w:rsidRPr="00693972" w:rsidRDefault="00751D63" w:rsidP="00780F15">
      <w:pPr>
        <w:pStyle w:val="gtexttabelle"/>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80F15" w:rsidRPr="00693972" w14:paraId="0674AB37" w14:textId="77777777" w:rsidTr="00780F15">
        <w:trPr>
          <w:trHeight w:val="41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F9A319B" w14:textId="77777777" w:rsidR="00780F15" w:rsidRPr="00693972" w:rsidRDefault="00780F15" w:rsidP="00780F15">
            <w:pPr>
              <w:pStyle w:val="gtitelaufgabe"/>
              <w:rPr>
                <w:lang w:val="de-DE"/>
              </w:rPr>
            </w:pPr>
            <w:r w:rsidRPr="00693972">
              <w:rPr>
                <w:lang w:val="de-DE"/>
              </w:rPr>
              <w:lastRenderedPageBreak/>
              <w:t xml:space="preserve">Text smart </w:t>
            </w:r>
            <w:r w:rsidR="001365C1">
              <w:rPr>
                <w:lang w:val="de-DE"/>
              </w:rPr>
              <w:t>3</w:t>
            </w:r>
            <w:r w:rsidRPr="00693972">
              <w:rPr>
                <w:lang w:val="de-DE"/>
              </w:rPr>
              <w:t xml:space="preserve">: Internet </w:t>
            </w:r>
            <w:proofErr w:type="spellStart"/>
            <w:r w:rsidRPr="00693972">
              <w:rPr>
                <w:lang w:val="de-DE"/>
              </w:rPr>
              <w:t>texts</w:t>
            </w:r>
            <w:proofErr w:type="spellEnd"/>
          </w:p>
          <w:p w14:paraId="796DDAED" w14:textId="77777777" w:rsidR="00780F15" w:rsidRPr="00693972" w:rsidRDefault="00780F15" w:rsidP="008A100F">
            <w:pPr>
              <w:pStyle w:val="gtext"/>
              <w:rPr>
                <w:b/>
                <w:lang w:val="de-DE"/>
              </w:rPr>
            </w:pPr>
            <w:r w:rsidRPr="00693972">
              <w:rPr>
                <w:lang w:val="de-DE"/>
              </w:rPr>
              <w:t xml:space="preserve">Die S lernen die sprachlichen Mittel, um über den Nutzen des Internet, Falschmeldungen und die </w:t>
            </w:r>
            <w:r w:rsidR="005B6B49">
              <w:rPr>
                <w:lang w:val="de-DE"/>
              </w:rPr>
              <w:t>Verlässlichkeit</w:t>
            </w:r>
            <w:r w:rsidR="008A100F">
              <w:rPr>
                <w:lang w:val="de-DE"/>
              </w:rPr>
              <w:t xml:space="preserve"> </w:t>
            </w:r>
            <w:r w:rsidRPr="00693972">
              <w:rPr>
                <w:lang w:val="de-DE"/>
              </w:rPr>
              <w:t xml:space="preserve">von Texten zu sprechen. </w:t>
            </w:r>
            <w:r w:rsidR="005B73B5">
              <w:rPr>
                <w:lang w:val="de-DE"/>
              </w:rPr>
              <w:t>Sie lernen, d</w:t>
            </w:r>
            <w:r w:rsidR="005B73B5" w:rsidRPr="005B73B5">
              <w:rPr>
                <w:lang w:val="de-DE"/>
              </w:rPr>
              <w:t>ie Merkmale eines Wiki-Artikels und eines Blog-Eintrags heraus</w:t>
            </w:r>
            <w:r w:rsidR="005B73B5">
              <w:rPr>
                <w:lang w:val="de-DE"/>
              </w:rPr>
              <w:t>zu</w:t>
            </w:r>
            <w:r w:rsidR="005B73B5" w:rsidRPr="005B73B5">
              <w:rPr>
                <w:lang w:val="de-DE"/>
              </w:rPr>
              <w:t xml:space="preserve">arbeiten und miteinander </w:t>
            </w:r>
            <w:r w:rsidR="005B73B5">
              <w:rPr>
                <w:lang w:val="de-DE"/>
              </w:rPr>
              <w:t xml:space="preserve">zu </w:t>
            </w:r>
            <w:r w:rsidR="005B73B5" w:rsidRPr="005B73B5">
              <w:rPr>
                <w:lang w:val="de-DE"/>
              </w:rPr>
              <w:t>vergleichen</w:t>
            </w:r>
            <w:r w:rsidR="005B73B5">
              <w:rPr>
                <w:lang w:val="de-DE"/>
              </w:rPr>
              <w:t xml:space="preserve"> und schreiben einen Kommentar zu einem Blog-Eintrag.</w:t>
            </w:r>
          </w:p>
        </w:tc>
      </w:tr>
    </w:tbl>
    <w:p w14:paraId="44D90CDC" w14:textId="77777777" w:rsidR="00780F15" w:rsidRPr="00693972" w:rsidRDefault="00780F15" w:rsidP="00780F1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2034"/>
        <w:gridCol w:w="2835"/>
        <w:gridCol w:w="4394"/>
      </w:tblGrid>
      <w:tr w:rsidR="00751D63" w:rsidRPr="00693972" w14:paraId="2E216F82" w14:textId="77777777" w:rsidTr="00751D63">
        <w:trPr>
          <w:trHeight w:val="411"/>
        </w:trPr>
        <w:tc>
          <w:tcPr>
            <w:tcW w:w="203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5CF3062" w14:textId="77777777" w:rsidR="00751D63" w:rsidRPr="00693972" w:rsidRDefault="00751D63" w:rsidP="00780F15">
            <w:pPr>
              <w:pStyle w:val="gtext"/>
              <w:rPr>
                <w:b/>
                <w:lang w:val="de-DE"/>
              </w:rPr>
            </w:pPr>
            <w:proofErr w:type="spellStart"/>
            <w:r w:rsidRPr="00693972">
              <w:rPr>
                <w:b/>
                <w:lang w:val="de-DE"/>
              </w:rPr>
              <w:t>Lektionsteil</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87FFEFD" w14:textId="77777777" w:rsidR="00751D63" w:rsidRPr="00693972" w:rsidRDefault="00751D63" w:rsidP="00780F15">
            <w:pPr>
              <w:pStyle w:val="gtext"/>
              <w:rPr>
                <w:b/>
                <w:lang w:val="en-US"/>
              </w:rPr>
            </w:pPr>
            <w:proofErr w:type="spellStart"/>
            <w:r w:rsidRPr="00693972">
              <w:rPr>
                <w:b/>
                <w:lang w:val="en-US"/>
              </w:rPr>
              <w:t>Aufgaben</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165EC27" w14:textId="77777777" w:rsidR="00751D63" w:rsidRPr="00693972" w:rsidRDefault="00751D63" w:rsidP="00780F15">
            <w:pPr>
              <w:pStyle w:val="gtext"/>
              <w:rPr>
                <w:b/>
                <w:lang w:val="en-US"/>
              </w:rPr>
            </w:pPr>
            <w:proofErr w:type="spellStart"/>
            <w:r w:rsidRPr="00693972">
              <w:rPr>
                <w:b/>
                <w:lang w:val="en-US"/>
              </w:rPr>
              <w:t>Inhalte</w:t>
            </w:r>
            <w:proofErr w:type="spellEnd"/>
          </w:p>
        </w:tc>
      </w:tr>
      <w:tr w:rsidR="00751D63" w:rsidRPr="00693972" w14:paraId="32B2BFB6"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53BF91D0" w14:textId="77777777" w:rsidR="00751D63" w:rsidRPr="00693972" w:rsidRDefault="00751D63" w:rsidP="00780F15">
            <w:pPr>
              <w:pStyle w:val="gtext"/>
              <w:rPr>
                <w:lang w:val="de-DE"/>
              </w:rPr>
            </w:pPr>
            <w:proofErr w:type="spellStart"/>
            <w:r w:rsidRPr="00693972">
              <w:rPr>
                <w:lang w:val="de-DE"/>
              </w:rPr>
              <w:t>Introduction</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749AC41" w14:textId="77777777" w:rsidR="00751D63" w:rsidRPr="00693972" w:rsidRDefault="00751D63" w:rsidP="00780F15">
            <w:pPr>
              <w:pStyle w:val="gtext"/>
              <w:rPr>
                <w:lang w:val="en-US"/>
              </w:rPr>
            </w:pPr>
            <w:r w:rsidRPr="00693972">
              <w:rPr>
                <w:lang w:val="en-US"/>
              </w:rPr>
              <w:t>ex. 1-2</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606235B1" w14:textId="77777777" w:rsidR="00751D63" w:rsidRPr="00693972" w:rsidRDefault="00751D63" w:rsidP="00780F15">
            <w:pPr>
              <w:pStyle w:val="gtext"/>
              <w:rPr>
                <w:lang w:val="de-DE"/>
              </w:rPr>
            </w:pPr>
            <w:r w:rsidRPr="00693972">
              <w:rPr>
                <w:lang w:val="de-DE"/>
              </w:rPr>
              <w:t xml:space="preserve">HV, das eigene Nutzungsverhalten des Internets reflektieren, Word </w:t>
            </w:r>
            <w:proofErr w:type="spellStart"/>
            <w:r w:rsidRPr="00693972">
              <w:rPr>
                <w:lang w:val="de-DE"/>
              </w:rPr>
              <w:t>bank</w:t>
            </w:r>
            <w:proofErr w:type="spellEnd"/>
            <w:r w:rsidRPr="00693972">
              <w:rPr>
                <w:lang w:val="de-DE"/>
              </w:rPr>
              <w:t xml:space="preserve">: </w:t>
            </w:r>
            <w:proofErr w:type="spellStart"/>
            <w:r w:rsidRPr="00693972">
              <w:rPr>
                <w:i/>
                <w:lang w:val="de-DE"/>
              </w:rPr>
              <w:t>apps</w:t>
            </w:r>
            <w:proofErr w:type="spellEnd"/>
            <w:r w:rsidRPr="00693972">
              <w:rPr>
                <w:i/>
                <w:lang w:val="de-DE"/>
              </w:rPr>
              <w:t xml:space="preserve">, </w:t>
            </w:r>
            <w:proofErr w:type="spellStart"/>
            <w:r w:rsidRPr="00693972">
              <w:rPr>
                <w:i/>
                <w:lang w:val="de-DE"/>
              </w:rPr>
              <w:t>social</w:t>
            </w:r>
            <w:proofErr w:type="spellEnd"/>
            <w:r w:rsidRPr="00693972">
              <w:rPr>
                <w:i/>
                <w:lang w:val="de-DE"/>
              </w:rPr>
              <w:t xml:space="preserve"> </w:t>
            </w:r>
            <w:proofErr w:type="spellStart"/>
            <w:r w:rsidRPr="00693972">
              <w:rPr>
                <w:i/>
                <w:lang w:val="de-DE"/>
              </w:rPr>
              <w:t>media</w:t>
            </w:r>
            <w:proofErr w:type="spellEnd"/>
            <w:r w:rsidRPr="00693972">
              <w:rPr>
                <w:i/>
                <w:lang w:val="de-DE"/>
              </w:rPr>
              <w:t xml:space="preserve">, </w:t>
            </w:r>
            <w:proofErr w:type="spellStart"/>
            <w:r w:rsidRPr="00693972">
              <w:rPr>
                <w:i/>
                <w:lang w:val="de-DE"/>
              </w:rPr>
              <w:t>tutorials</w:t>
            </w:r>
            <w:proofErr w:type="spellEnd"/>
            <w:r w:rsidRPr="00693972">
              <w:rPr>
                <w:i/>
                <w:lang w:val="de-DE"/>
              </w:rPr>
              <w:t xml:space="preserve">, </w:t>
            </w:r>
            <w:proofErr w:type="spellStart"/>
            <w:r w:rsidRPr="00693972">
              <w:rPr>
                <w:i/>
                <w:lang w:val="de-DE"/>
              </w:rPr>
              <w:t>blogs</w:t>
            </w:r>
            <w:proofErr w:type="spellEnd"/>
          </w:p>
        </w:tc>
      </w:tr>
      <w:tr w:rsidR="00751D63" w:rsidRPr="00693972" w14:paraId="09D697A4"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0E717EFD"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3216988" w14:textId="77777777" w:rsidR="00751D63" w:rsidRPr="00693972" w:rsidRDefault="00751D63" w:rsidP="00780F15">
            <w:pPr>
              <w:pStyle w:val="gtext"/>
            </w:pPr>
            <w:r w:rsidRPr="00693972">
              <w:t>ex. 3</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23DA5409" w14:textId="77777777" w:rsidR="00751D63" w:rsidRPr="00693972" w:rsidRDefault="00751D63" w:rsidP="00780F15">
            <w:pPr>
              <w:pStyle w:val="gtext"/>
              <w:rPr>
                <w:lang w:val="de-DE"/>
              </w:rPr>
            </w:pPr>
            <w:r w:rsidRPr="00693972">
              <w:rPr>
                <w:lang w:val="de-DE"/>
              </w:rPr>
              <w:t>Über bahnbrechende technologische und wissenschaftliche Fortschritte sprechen</w:t>
            </w:r>
          </w:p>
        </w:tc>
      </w:tr>
      <w:tr w:rsidR="00751D63" w:rsidRPr="00693972" w14:paraId="3DEAB994"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0884352A" w14:textId="77777777" w:rsidR="00751D63" w:rsidRPr="00693972" w:rsidRDefault="00751D63" w:rsidP="00780F15">
            <w:pPr>
              <w:pStyle w:val="gtext"/>
              <w:rPr>
                <w:lang w:val="de-DE"/>
              </w:rPr>
            </w:pPr>
            <w:r w:rsidRPr="00693972">
              <w:rPr>
                <w:lang w:val="de-DE"/>
              </w:rPr>
              <w:t>Station 1</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2F843C7" w14:textId="77777777" w:rsidR="00751D63" w:rsidRPr="00693972" w:rsidRDefault="00751D63" w:rsidP="00780F15">
            <w:pPr>
              <w:pStyle w:val="gtext"/>
            </w:pPr>
            <w:r w:rsidRPr="00693972">
              <w:t>ex. 4</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94D19FD" w14:textId="77777777" w:rsidR="00751D63" w:rsidRPr="00693972" w:rsidRDefault="00751D63" w:rsidP="00780F15">
            <w:pPr>
              <w:pStyle w:val="gtext"/>
              <w:rPr>
                <w:lang w:val="de-DE"/>
              </w:rPr>
            </w:pPr>
            <w:r w:rsidRPr="00693972">
              <w:rPr>
                <w:lang w:val="de-DE"/>
              </w:rPr>
              <w:t>LV, einen Wiki-Artikel analysieren</w:t>
            </w:r>
          </w:p>
        </w:tc>
      </w:tr>
      <w:tr w:rsidR="00751D63" w:rsidRPr="00693972" w14:paraId="5CE969D1" w14:textId="77777777" w:rsidTr="00751D63">
        <w:tc>
          <w:tcPr>
            <w:tcW w:w="2034" w:type="dxa"/>
            <w:tcBorders>
              <w:top w:val="single" w:sz="6" w:space="0" w:color="000000"/>
              <w:left w:val="single" w:sz="6" w:space="0" w:color="000000"/>
              <w:bottom w:val="single" w:sz="4" w:space="0" w:color="auto"/>
              <w:right w:val="single" w:sz="6" w:space="0" w:color="000000"/>
            </w:tcBorders>
            <w:shd w:val="clear" w:color="auto" w:fill="auto"/>
          </w:tcPr>
          <w:p w14:paraId="70DE4538"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4" w:space="0" w:color="auto"/>
              <w:right w:val="single" w:sz="6" w:space="0" w:color="000000"/>
            </w:tcBorders>
            <w:shd w:val="clear" w:color="auto" w:fill="auto"/>
          </w:tcPr>
          <w:p w14:paraId="1A12691C" w14:textId="77777777" w:rsidR="00751D63" w:rsidRPr="00693972" w:rsidRDefault="00751D63" w:rsidP="00780F15">
            <w:pPr>
              <w:pStyle w:val="gtext"/>
              <w:rPr>
                <w:lang w:val="en-US"/>
              </w:rPr>
            </w:pPr>
            <w:r w:rsidRPr="00693972">
              <w:rPr>
                <w:lang w:val="en-US"/>
              </w:rPr>
              <w:t>ex. 5-6</w:t>
            </w:r>
          </w:p>
        </w:tc>
        <w:tc>
          <w:tcPr>
            <w:tcW w:w="4394" w:type="dxa"/>
            <w:tcBorders>
              <w:top w:val="single" w:sz="6" w:space="0" w:color="000000"/>
              <w:left w:val="single" w:sz="6" w:space="0" w:color="000000"/>
              <w:bottom w:val="single" w:sz="4" w:space="0" w:color="auto"/>
              <w:right w:val="single" w:sz="6" w:space="0" w:color="000000"/>
            </w:tcBorders>
            <w:shd w:val="clear" w:color="auto" w:fill="auto"/>
          </w:tcPr>
          <w:p w14:paraId="4F572313" w14:textId="77777777" w:rsidR="00751D63" w:rsidRPr="00693972" w:rsidRDefault="00751D63" w:rsidP="00780F15">
            <w:pPr>
              <w:pStyle w:val="gtext"/>
              <w:rPr>
                <w:lang w:val="de-DE"/>
              </w:rPr>
            </w:pPr>
            <w:r w:rsidRPr="00693972">
              <w:rPr>
                <w:lang w:val="de-DE"/>
              </w:rPr>
              <w:t>LV, einen Blog-Eintrag auf seinen Wahrheitsgehalt überprüfen</w:t>
            </w:r>
          </w:p>
        </w:tc>
      </w:tr>
      <w:tr w:rsidR="00751D63" w:rsidRPr="00693972" w14:paraId="51CFF7AF" w14:textId="77777777" w:rsidTr="00751D63">
        <w:tc>
          <w:tcPr>
            <w:tcW w:w="2034" w:type="dxa"/>
            <w:tcBorders>
              <w:top w:val="single" w:sz="4" w:space="0" w:color="auto"/>
              <w:left w:val="single" w:sz="6" w:space="0" w:color="000000"/>
              <w:bottom w:val="single" w:sz="6" w:space="0" w:color="000000"/>
              <w:right w:val="single" w:sz="6" w:space="0" w:color="000000"/>
            </w:tcBorders>
            <w:shd w:val="clear" w:color="auto" w:fill="auto"/>
          </w:tcPr>
          <w:p w14:paraId="018D4F92" w14:textId="77777777" w:rsidR="00751D63" w:rsidRPr="00693972" w:rsidRDefault="00751D63" w:rsidP="00780F15">
            <w:pPr>
              <w:pStyle w:val="gtext"/>
              <w:rPr>
                <w:lang w:val="de-DE"/>
              </w:rPr>
            </w:pPr>
          </w:p>
        </w:tc>
        <w:tc>
          <w:tcPr>
            <w:tcW w:w="2835" w:type="dxa"/>
            <w:tcBorders>
              <w:top w:val="single" w:sz="4" w:space="0" w:color="auto"/>
              <w:left w:val="single" w:sz="6" w:space="0" w:color="000000"/>
              <w:bottom w:val="single" w:sz="6" w:space="0" w:color="000000"/>
              <w:right w:val="single" w:sz="6" w:space="0" w:color="000000"/>
            </w:tcBorders>
            <w:shd w:val="clear" w:color="auto" w:fill="auto"/>
          </w:tcPr>
          <w:p w14:paraId="253242F2" w14:textId="77777777" w:rsidR="00751D63" w:rsidRPr="00693972" w:rsidRDefault="00751D63" w:rsidP="00780F15">
            <w:pPr>
              <w:pStyle w:val="gtext"/>
            </w:pPr>
            <w:r w:rsidRPr="00693972">
              <w:t>ex. 7-8</w:t>
            </w:r>
          </w:p>
        </w:tc>
        <w:tc>
          <w:tcPr>
            <w:tcW w:w="4394" w:type="dxa"/>
            <w:tcBorders>
              <w:top w:val="single" w:sz="4" w:space="0" w:color="auto"/>
              <w:left w:val="single" w:sz="6" w:space="0" w:color="000000"/>
              <w:bottom w:val="single" w:sz="6" w:space="0" w:color="000000"/>
              <w:right w:val="single" w:sz="6" w:space="0" w:color="000000"/>
            </w:tcBorders>
            <w:shd w:val="clear" w:color="auto" w:fill="auto"/>
          </w:tcPr>
          <w:p w14:paraId="143F0C85" w14:textId="77777777" w:rsidR="00751D63" w:rsidRPr="00693972" w:rsidRDefault="00751D63" w:rsidP="00780F15">
            <w:pPr>
              <w:pStyle w:val="gtext"/>
              <w:rPr>
                <w:lang w:val="de-DE"/>
              </w:rPr>
            </w:pPr>
            <w:r w:rsidRPr="00693972">
              <w:rPr>
                <w:lang w:val="de-DE"/>
              </w:rPr>
              <w:t>Eigenschaften von Blog-Eintragen erarbeiten und diese mit Wiki-Artikeln vergleichen</w:t>
            </w:r>
          </w:p>
        </w:tc>
      </w:tr>
      <w:tr w:rsidR="00751D63" w:rsidRPr="00693972" w14:paraId="5C0DD2CD"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325DE0F6"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568BFA35" w14:textId="77777777" w:rsidR="00751D63" w:rsidRPr="00693972" w:rsidRDefault="00751D63" w:rsidP="00780F15">
            <w:pPr>
              <w:pStyle w:val="gtext"/>
              <w:rPr>
                <w:lang w:val="en-US"/>
              </w:rPr>
            </w:pPr>
            <w:r w:rsidRPr="00693972">
              <w:rPr>
                <w:lang w:val="en-US"/>
              </w:rPr>
              <w:t>ex. 9</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530AAFF9" w14:textId="77777777" w:rsidR="00751D63" w:rsidRPr="00693972" w:rsidRDefault="00751D63" w:rsidP="00780F15">
            <w:pPr>
              <w:pStyle w:val="gtext"/>
              <w:rPr>
                <w:lang w:val="de-DE"/>
              </w:rPr>
            </w:pPr>
            <w:r w:rsidRPr="00693972">
              <w:rPr>
                <w:lang w:val="de-DE"/>
              </w:rPr>
              <w:t>Einen Kommentar zu einem Blog-Eintrag erstellen</w:t>
            </w:r>
          </w:p>
        </w:tc>
      </w:tr>
      <w:tr w:rsidR="00751D63" w:rsidRPr="00693972" w14:paraId="2C86E0A6"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195CD92B" w14:textId="77777777" w:rsidR="00751D63" w:rsidRPr="00693972" w:rsidRDefault="00751D63" w:rsidP="00780F15">
            <w:pPr>
              <w:pStyle w:val="gtext"/>
              <w:rPr>
                <w:lang w:val="de-DE"/>
              </w:rPr>
            </w:pPr>
            <w:r w:rsidRPr="00693972">
              <w:rPr>
                <w:lang w:val="de-DE"/>
              </w:rPr>
              <w:t>Station 2</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1A04002B" w14:textId="77777777" w:rsidR="00751D63" w:rsidRPr="00693972" w:rsidRDefault="00751D63" w:rsidP="00780F15">
            <w:pPr>
              <w:pStyle w:val="gtext"/>
              <w:rPr>
                <w:lang w:val="en-US"/>
              </w:rPr>
            </w:pPr>
            <w:r w:rsidRPr="00693972">
              <w:rPr>
                <w:lang w:val="en-US"/>
              </w:rPr>
              <w:t>ex. 10</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26873848" w14:textId="77777777" w:rsidR="00751D63" w:rsidRPr="00693972" w:rsidRDefault="00751D63" w:rsidP="00780F15">
            <w:pPr>
              <w:pStyle w:val="gtext"/>
              <w:rPr>
                <w:lang w:val="de-DE"/>
              </w:rPr>
            </w:pPr>
            <w:r w:rsidRPr="00693972">
              <w:rPr>
                <w:lang w:val="de-DE"/>
              </w:rPr>
              <w:t>Den Nutzen von Online-Bewertungen hinterfragen</w:t>
            </w:r>
          </w:p>
        </w:tc>
      </w:tr>
      <w:tr w:rsidR="00751D63" w:rsidRPr="00693972" w14:paraId="3DF89133"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4D650683"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7B7B0FF" w14:textId="77777777" w:rsidR="00751D63" w:rsidRPr="00693972" w:rsidRDefault="00751D63" w:rsidP="00780F15">
            <w:pPr>
              <w:pStyle w:val="gtext"/>
              <w:rPr>
                <w:lang w:val="de-DE"/>
              </w:rPr>
            </w:pPr>
            <w:r w:rsidRPr="00693972">
              <w:rPr>
                <w:lang w:val="de-DE"/>
              </w:rPr>
              <w:t>ex. 11-12</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D0E0593" w14:textId="77777777" w:rsidR="00751D63" w:rsidRPr="00693972" w:rsidRDefault="00751D63" w:rsidP="00780F15">
            <w:pPr>
              <w:pStyle w:val="gtext"/>
              <w:rPr>
                <w:lang w:val="de-DE"/>
              </w:rPr>
            </w:pPr>
            <w:r w:rsidRPr="00693972">
              <w:rPr>
                <w:lang w:val="de-DE"/>
              </w:rPr>
              <w:t>LV, Zusammenfassungen und Bewertungen von Filmen analysieren</w:t>
            </w:r>
          </w:p>
        </w:tc>
      </w:tr>
      <w:tr w:rsidR="00751D63" w:rsidRPr="00693972" w14:paraId="13C1C397"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03E71F3B"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54A5DBC5" w14:textId="77777777" w:rsidR="00751D63" w:rsidRPr="00693972" w:rsidRDefault="00751D63" w:rsidP="00780F15">
            <w:pPr>
              <w:pStyle w:val="gtext"/>
              <w:rPr>
                <w:lang w:val="de-DE"/>
              </w:rPr>
            </w:pPr>
            <w:r w:rsidRPr="00693972">
              <w:rPr>
                <w:lang w:val="de-DE"/>
              </w:rPr>
              <w:t>HA: ex.13</w:t>
            </w:r>
          </w:p>
        </w:tc>
        <w:tc>
          <w:tcPr>
            <w:tcW w:w="4394"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79ECFD63" w14:textId="77777777" w:rsidR="00751D63" w:rsidRPr="00693972" w:rsidRDefault="00751D63" w:rsidP="00780F15">
            <w:pPr>
              <w:pStyle w:val="gtext"/>
              <w:rPr>
                <w:lang w:val="de-DE"/>
              </w:rPr>
            </w:pPr>
            <w:r w:rsidRPr="00693972">
              <w:rPr>
                <w:lang w:val="de-DE"/>
              </w:rPr>
              <w:t>Online über einen Film recherchieren</w:t>
            </w:r>
          </w:p>
        </w:tc>
      </w:tr>
      <w:tr w:rsidR="00751D63" w:rsidRPr="00693972" w14:paraId="45F5F0FB"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0B793ED1"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56B8BED" w14:textId="77777777" w:rsidR="00751D63" w:rsidRPr="00693972" w:rsidRDefault="00751D63" w:rsidP="00780F15">
            <w:pPr>
              <w:pStyle w:val="gtext"/>
              <w:rPr>
                <w:lang w:val="de-DE"/>
              </w:rPr>
            </w:pPr>
            <w:r w:rsidRPr="00693972">
              <w:rPr>
                <w:lang w:val="de-DE"/>
              </w:rPr>
              <w:t>ex. 14</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49E3DF2F" w14:textId="77777777" w:rsidR="00751D63" w:rsidRPr="00693972" w:rsidRDefault="00751D63" w:rsidP="00780F15">
            <w:pPr>
              <w:pStyle w:val="gtext"/>
              <w:rPr>
                <w:lang w:val="de-DE"/>
              </w:rPr>
            </w:pPr>
            <w:r w:rsidRPr="00693972">
              <w:rPr>
                <w:lang w:val="de-DE"/>
              </w:rPr>
              <w:t>Eigenschaften von Online-Bewertungen erarbeiten und solche selbst erstellen</w:t>
            </w:r>
          </w:p>
        </w:tc>
      </w:tr>
      <w:tr w:rsidR="00751D63" w:rsidRPr="00693972" w14:paraId="7BB52050"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072A9E09" w14:textId="77777777" w:rsidR="00751D63" w:rsidRPr="00693972" w:rsidRDefault="00751D63" w:rsidP="00780F15">
            <w:pPr>
              <w:pStyle w:val="gtext"/>
              <w:rPr>
                <w:lang w:val="de-DE"/>
              </w:rPr>
            </w:pPr>
            <w:r w:rsidRPr="00693972">
              <w:rPr>
                <w:lang w:val="de-DE"/>
              </w:rPr>
              <w:t>Options</w:t>
            </w:r>
          </w:p>
        </w:tc>
        <w:tc>
          <w:tcPr>
            <w:tcW w:w="2835"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08FD7260" w14:textId="77777777" w:rsidR="00751D63" w:rsidRPr="00693972" w:rsidRDefault="00751D63" w:rsidP="00780F15">
            <w:pPr>
              <w:pStyle w:val="gtext"/>
              <w:rPr>
                <w:lang w:val="de-DE"/>
              </w:rPr>
            </w:pPr>
            <w:r>
              <w:rPr>
                <w:lang w:val="de-DE"/>
              </w:rPr>
              <w:t xml:space="preserve">HA: </w:t>
            </w:r>
            <w:r w:rsidRPr="00693972">
              <w:rPr>
                <w:lang w:val="de-DE"/>
              </w:rPr>
              <w:t>ex. 15</w:t>
            </w:r>
          </w:p>
        </w:tc>
        <w:tc>
          <w:tcPr>
            <w:tcW w:w="4394"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tcPr>
          <w:p w14:paraId="7E197BB4" w14:textId="77777777" w:rsidR="00751D63" w:rsidRPr="00693972" w:rsidRDefault="00751D63" w:rsidP="00780F15">
            <w:pPr>
              <w:pStyle w:val="gtext"/>
              <w:rPr>
                <w:lang w:val="de-DE"/>
              </w:rPr>
            </w:pPr>
            <w:r w:rsidRPr="00693972">
              <w:rPr>
                <w:lang w:val="de-DE"/>
              </w:rPr>
              <w:t>A:Online recherchieren für einen Wiki-Eintrag</w:t>
            </w:r>
          </w:p>
          <w:p w14:paraId="32AB9663" w14:textId="77777777" w:rsidR="00751D63" w:rsidRPr="00693972" w:rsidRDefault="00751D63" w:rsidP="00780F15">
            <w:pPr>
              <w:pStyle w:val="gtext"/>
              <w:rPr>
                <w:lang w:val="de-DE"/>
              </w:rPr>
            </w:pPr>
            <w:r w:rsidRPr="00693972">
              <w:rPr>
                <w:lang w:val="de-DE"/>
              </w:rPr>
              <w:t>B: Einen gemeinsam geschauten Film bewerten</w:t>
            </w:r>
          </w:p>
        </w:tc>
      </w:tr>
    </w:tbl>
    <w:p w14:paraId="6EA5A0C9" w14:textId="77777777" w:rsidR="00751D63" w:rsidRPr="00693972" w:rsidRDefault="00751D63" w:rsidP="00780F15">
      <w:pPr>
        <w:pStyle w:val="gtexttabelle"/>
        <w:rPr>
          <w:lang w:val="de-DE"/>
        </w:rPr>
      </w:pPr>
    </w:p>
    <w:tbl>
      <w:tblPr>
        <w:tblW w:w="9263" w:type="dxa"/>
        <w:tblInd w:w="-134" w:type="dxa"/>
        <w:tblLayout w:type="fixed"/>
        <w:tblCellMar>
          <w:left w:w="57" w:type="dxa"/>
          <w:right w:w="57" w:type="dxa"/>
        </w:tblCellMar>
        <w:tblLook w:val="0000" w:firstRow="0" w:lastRow="0" w:firstColumn="0" w:lastColumn="0" w:noHBand="0" w:noVBand="0"/>
      </w:tblPr>
      <w:tblGrid>
        <w:gridCol w:w="9263"/>
      </w:tblGrid>
      <w:tr w:rsidR="00780F15" w:rsidRPr="00693972" w14:paraId="28E4DB1D" w14:textId="77777777" w:rsidTr="00780F15">
        <w:trPr>
          <w:trHeight w:val="411"/>
        </w:trPr>
        <w:tc>
          <w:tcPr>
            <w:tcW w:w="926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3162572" w14:textId="77777777" w:rsidR="00780F15" w:rsidRPr="00693972" w:rsidRDefault="00780F15" w:rsidP="00780F15">
            <w:pPr>
              <w:pStyle w:val="gtitelaufgabe"/>
            </w:pPr>
            <w:r w:rsidRPr="00693972">
              <w:t xml:space="preserve">Across cultures </w:t>
            </w:r>
            <w:r w:rsidR="001365C1">
              <w:t>4</w:t>
            </w:r>
            <w:r w:rsidRPr="00693972">
              <w:t>: What you say and how you say it</w:t>
            </w:r>
          </w:p>
          <w:p w14:paraId="63A76BF1" w14:textId="77777777" w:rsidR="00780F15" w:rsidRPr="00693972" w:rsidRDefault="00780F15" w:rsidP="008A100F">
            <w:pPr>
              <w:pStyle w:val="gtext"/>
              <w:rPr>
                <w:lang w:val="de-DE"/>
              </w:rPr>
            </w:pPr>
            <w:r w:rsidRPr="00693972">
              <w:rPr>
                <w:lang w:val="de-DE"/>
              </w:rPr>
              <w:t xml:space="preserve">Die S lernen die Unterschiede zwischen amerikanischem und britischem Englisch kennen. Sie machen sich mit förmlicher und </w:t>
            </w:r>
            <w:r w:rsidR="00EB5AC6">
              <w:rPr>
                <w:lang w:val="de-DE"/>
              </w:rPr>
              <w:t>zwangloser</w:t>
            </w:r>
            <w:r w:rsidRPr="00693972">
              <w:rPr>
                <w:lang w:val="de-DE"/>
              </w:rPr>
              <w:t xml:space="preserve"> Sprache (</w:t>
            </w:r>
            <w:r w:rsidRPr="00693972">
              <w:rPr>
                <w:i/>
                <w:lang w:val="de-DE"/>
              </w:rPr>
              <w:t xml:space="preserve">formal </w:t>
            </w:r>
            <w:proofErr w:type="spellStart"/>
            <w:r w:rsidRPr="00693972">
              <w:rPr>
                <w:i/>
                <w:lang w:val="de-DE"/>
              </w:rPr>
              <w:t>and</w:t>
            </w:r>
            <w:proofErr w:type="spellEnd"/>
            <w:r w:rsidRPr="00693972">
              <w:rPr>
                <w:i/>
                <w:lang w:val="de-DE"/>
              </w:rPr>
              <w:t xml:space="preserve"> informal </w:t>
            </w:r>
            <w:proofErr w:type="spellStart"/>
            <w:r w:rsidRPr="00693972">
              <w:rPr>
                <w:i/>
                <w:lang w:val="de-DE"/>
              </w:rPr>
              <w:t>register</w:t>
            </w:r>
            <w:proofErr w:type="spellEnd"/>
            <w:r w:rsidRPr="00693972">
              <w:rPr>
                <w:lang w:val="de-DE"/>
              </w:rPr>
              <w:t>) vertraut</w:t>
            </w:r>
            <w:r w:rsidR="00BC7068">
              <w:rPr>
                <w:lang w:val="de-DE"/>
              </w:rPr>
              <w:t xml:space="preserve"> und lernen die Bedeutung unterschiedlicher Sprachebenen kennen</w:t>
            </w:r>
            <w:r w:rsidRPr="00693972">
              <w:rPr>
                <w:lang w:val="de-DE"/>
              </w:rPr>
              <w:t>.</w:t>
            </w:r>
          </w:p>
        </w:tc>
      </w:tr>
    </w:tbl>
    <w:p w14:paraId="6EB6A3DA" w14:textId="77777777" w:rsidR="00780F15" w:rsidRPr="00693972" w:rsidRDefault="00780F15" w:rsidP="00780F15">
      <w:pPr>
        <w:spacing w:after="0"/>
        <w:rPr>
          <w:sz w:val="6"/>
          <w:szCs w:val="6"/>
        </w:rPr>
      </w:pPr>
    </w:p>
    <w:tbl>
      <w:tblPr>
        <w:tblW w:w="9263" w:type="dxa"/>
        <w:tblInd w:w="-134" w:type="dxa"/>
        <w:tblLayout w:type="fixed"/>
        <w:tblCellMar>
          <w:left w:w="57" w:type="dxa"/>
          <w:right w:w="57" w:type="dxa"/>
        </w:tblCellMar>
        <w:tblLook w:val="0000" w:firstRow="0" w:lastRow="0" w:firstColumn="0" w:lastColumn="0" w:noHBand="0" w:noVBand="0"/>
      </w:tblPr>
      <w:tblGrid>
        <w:gridCol w:w="2034"/>
        <w:gridCol w:w="2835"/>
        <w:gridCol w:w="4394"/>
      </w:tblGrid>
      <w:tr w:rsidR="00751D63" w:rsidRPr="00693972" w14:paraId="33CD368F" w14:textId="77777777" w:rsidTr="00751D63">
        <w:trPr>
          <w:trHeight w:val="411"/>
        </w:trPr>
        <w:tc>
          <w:tcPr>
            <w:tcW w:w="203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B8C480" w14:textId="77777777" w:rsidR="00751D63" w:rsidRPr="00693972" w:rsidRDefault="00751D63" w:rsidP="00780F15">
            <w:pPr>
              <w:pStyle w:val="gtext"/>
              <w:rPr>
                <w:b/>
                <w:lang w:val="de-DE"/>
              </w:rPr>
            </w:pPr>
            <w:proofErr w:type="spellStart"/>
            <w:r w:rsidRPr="00693972">
              <w:rPr>
                <w:b/>
                <w:lang w:val="de-DE"/>
              </w:rPr>
              <w:t>Lektionsteil</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E574854" w14:textId="77777777" w:rsidR="00751D63" w:rsidRPr="00693972" w:rsidRDefault="00751D63" w:rsidP="00780F15">
            <w:pPr>
              <w:pStyle w:val="gtext"/>
              <w:rPr>
                <w:b/>
                <w:lang w:val="en-US"/>
              </w:rPr>
            </w:pPr>
            <w:proofErr w:type="spellStart"/>
            <w:r w:rsidRPr="00693972">
              <w:rPr>
                <w:b/>
                <w:lang w:val="en-US"/>
              </w:rPr>
              <w:t>Aufgaben</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57E92AA" w14:textId="77777777" w:rsidR="00751D63" w:rsidRPr="00693972" w:rsidRDefault="00751D63" w:rsidP="00780F15">
            <w:pPr>
              <w:pStyle w:val="gtext"/>
              <w:rPr>
                <w:b/>
                <w:lang w:val="en-US"/>
              </w:rPr>
            </w:pPr>
            <w:proofErr w:type="spellStart"/>
            <w:r w:rsidRPr="00693972">
              <w:rPr>
                <w:b/>
                <w:lang w:val="en-US"/>
              </w:rPr>
              <w:t>Inhalte</w:t>
            </w:r>
            <w:proofErr w:type="spellEnd"/>
          </w:p>
        </w:tc>
      </w:tr>
      <w:tr w:rsidR="00751D63" w:rsidRPr="00693972" w14:paraId="65EFF85C"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62B2EBA1"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5067DF9" w14:textId="77777777" w:rsidR="00751D63" w:rsidRPr="00693972" w:rsidRDefault="00751D63" w:rsidP="00780F15">
            <w:pPr>
              <w:pStyle w:val="gtext"/>
              <w:rPr>
                <w:lang w:val="en-US"/>
              </w:rPr>
            </w:pPr>
            <w:r w:rsidRPr="00693972">
              <w:rPr>
                <w:lang w:val="en-US"/>
              </w:rPr>
              <w:t>ex. 1</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651B5DF2" w14:textId="77777777" w:rsidR="00751D63" w:rsidRPr="00693972" w:rsidRDefault="00751D63" w:rsidP="00EB5AC6">
            <w:pPr>
              <w:pStyle w:val="gtext"/>
              <w:rPr>
                <w:lang w:val="de-DE"/>
              </w:rPr>
            </w:pPr>
            <w:r w:rsidRPr="00693972">
              <w:rPr>
                <w:lang w:val="de-DE"/>
              </w:rPr>
              <w:t xml:space="preserve">Unterschiede im </w:t>
            </w:r>
            <w:proofErr w:type="spellStart"/>
            <w:r>
              <w:rPr>
                <w:i/>
                <w:lang w:val="de-DE"/>
              </w:rPr>
              <w:t>r</w:t>
            </w:r>
            <w:r w:rsidRPr="004134D3">
              <w:rPr>
                <w:i/>
                <w:lang w:val="de-DE"/>
              </w:rPr>
              <w:t>egister</w:t>
            </w:r>
            <w:proofErr w:type="spellEnd"/>
            <w:r w:rsidRPr="00693972">
              <w:rPr>
                <w:lang w:val="de-DE"/>
              </w:rPr>
              <w:t xml:space="preserve"> der Muttersprache heraus arbeiten</w:t>
            </w:r>
          </w:p>
        </w:tc>
      </w:tr>
      <w:tr w:rsidR="00751D63" w:rsidRPr="00693972" w14:paraId="454D0CFA"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4217CD65" w14:textId="77777777" w:rsidR="00751D63" w:rsidRPr="00693972"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62F6BB7" w14:textId="77777777" w:rsidR="00751D63" w:rsidRPr="00693972" w:rsidRDefault="00751D63" w:rsidP="00780F15">
            <w:pPr>
              <w:pStyle w:val="gtext"/>
              <w:rPr>
                <w:lang w:val="en-US"/>
              </w:rPr>
            </w:pPr>
            <w:r w:rsidRPr="00693972">
              <w:rPr>
                <w:lang w:val="en-US"/>
              </w:rPr>
              <w:t>ex. 2-3</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04442506" w14:textId="77777777" w:rsidR="00751D63" w:rsidRPr="00693972" w:rsidRDefault="00751D63" w:rsidP="00780F15">
            <w:pPr>
              <w:pStyle w:val="gtext"/>
              <w:rPr>
                <w:lang w:val="de-DE"/>
              </w:rPr>
            </w:pPr>
            <w:r w:rsidRPr="00693972">
              <w:rPr>
                <w:lang w:val="de-DE"/>
              </w:rPr>
              <w:t>Einen Film über Britisches und Amerikanisches Englisch verstehen und analysieren</w:t>
            </w:r>
          </w:p>
        </w:tc>
      </w:tr>
      <w:tr w:rsidR="00751D63" w:rsidRPr="00693972" w14:paraId="69FDAE4A" w14:textId="77777777" w:rsidTr="00751D63">
        <w:tc>
          <w:tcPr>
            <w:tcW w:w="2034" w:type="dxa"/>
            <w:tcBorders>
              <w:top w:val="single" w:sz="6" w:space="0" w:color="000000"/>
              <w:left w:val="single" w:sz="6" w:space="0" w:color="000000"/>
              <w:bottom w:val="single" w:sz="6" w:space="0" w:color="000000"/>
              <w:right w:val="single" w:sz="6" w:space="0" w:color="000000"/>
            </w:tcBorders>
            <w:shd w:val="clear" w:color="auto" w:fill="auto"/>
          </w:tcPr>
          <w:p w14:paraId="37F7BCB2" w14:textId="77777777" w:rsidR="00751D63" w:rsidRPr="00241631" w:rsidRDefault="00751D63" w:rsidP="00780F15">
            <w:pPr>
              <w:pStyle w:val="gtext"/>
              <w:rPr>
                <w:lang w:val="de-DE"/>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360EC564" w14:textId="77777777" w:rsidR="00751D63" w:rsidRPr="00693972" w:rsidRDefault="00751D63" w:rsidP="00780F15">
            <w:pPr>
              <w:pStyle w:val="gtext"/>
              <w:rPr>
                <w:lang w:val="en-US"/>
              </w:rPr>
            </w:pPr>
            <w:r w:rsidRPr="00693972">
              <w:rPr>
                <w:lang w:val="en-US"/>
              </w:rPr>
              <w:t>ex. 4</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6FB7672A" w14:textId="77777777" w:rsidR="00751D63" w:rsidRPr="00693972" w:rsidRDefault="00751D63" w:rsidP="00EB5AC6">
            <w:pPr>
              <w:pStyle w:val="gtext"/>
              <w:rPr>
                <w:lang w:val="de-DE"/>
              </w:rPr>
            </w:pPr>
            <w:r w:rsidRPr="00693972">
              <w:rPr>
                <w:lang w:val="de-DE"/>
              </w:rPr>
              <w:t xml:space="preserve">Unterschiede zwischen förmlicher und </w:t>
            </w:r>
            <w:r>
              <w:rPr>
                <w:lang w:val="de-DE"/>
              </w:rPr>
              <w:t>zwangloser</w:t>
            </w:r>
            <w:r w:rsidRPr="00693972">
              <w:rPr>
                <w:lang w:val="de-DE"/>
              </w:rPr>
              <w:t xml:space="preserve"> Sprache erkennen</w:t>
            </w:r>
          </w:p>
        </w:tc>
      </w:tr>
    </w:tbl>
    <w:p w14:paraId="44144CC9" w14:textId="77777777" w:rsidR="00780F15" w:rsidRPr="00693972" w:rsidRDefault="00780F15" w:rsidP="00780F15">
      <w:pPr>
        <w:pStyle w:val="gtexttabelle"/>
        <w:rPr>
          <w:lang w:val="de-DE"/>
        </w:rPr>
      </w:pPr>
    </w:p>
    <w:p w14:paraId="59D2972E" w14:textId="77777777" w:rsidR="00002B6A" w:rsidRDefault="00002B6A" w:rsidP="001E59FE"/>
    <w:p w14:paraId="7EFEA995" w14:textId="77777777" w:rsidR="001365C1" w:rsidRDefault="001365C1">
      <w:pPr>
        <w:spacing w:after="0" w:line="240" w:lineRule="auto"/>
        <w:rPr>
          <w:rFonts w:ascii="Times New Roman" w:hAnsi="Times New Roman"/>
          <w:b/>
          <w:sz w:val="28"/>
          <w:szCs w:val="28"/>
        </w:rPr>
      </w:pPr>
      <w:r>
        <w:rPr>
          <w:rFonts w:ascii="Times New Roman" w:hAnsi="Times New Roman"/>
          <w:b/>
          <w:sz w:val="28"/>
          <w:szCs w:val="28"/>
        </w:rPr>
        <w:br w:type="page"/>
      </w:r>
    </w:p>
    <w:p w14:paraId="24FA9821" w14:textId="6D32ED87" w:rsidR="00C85000" w:rsidRDefault="001365C1" w:rsidP="001365C1">
      <w:pPr>
        <w:rPr>
          <w:rFonts w:ascii="Times New Roman" w:hAnsi="Times New Roman"/>
          <w:sz w:val="24"/>
          <w:szCs w:val="24"/>
        </w:rPr>
      </w:pPr>
      <w:r>
        <w:rPr>
          <w:rFonts w:ascii="Times New Roman" w:hAnsi="Times New Roman"/>
          <w:b/>
          <w:sz w:val="28"/>
          <w:szCs w:val="28"/>
        </w:rPr>
        <w:lastRenderedPageBreak/>
        <w:t>Anmerkungen:</w:t>
      </w:r>
      <w:r w:rsidRPr="00751D63">
        <w:rPr>
          <w:rFonts w:ascii="Times New Roman" w:hAnsi="Times New Roman"/>
          <w:b/>
          <w:sz w:val="28"/>
          <w:szCs w:val="28"/>
        </w:rPr>
        <w:br/>
      </w:r>
      <w:r>
        <w:rPr>
          <w:rFonts w:ascii="Times New Roman" w:hAnsi="Times New Roman"/>
          <w:b/>
          <w:sz w:val="28"/>
          <w:szCs w:val="28"/>
        </w:rPr>
        <w:br/>
      </w:r>
      <w:r w:rsidRPr="00FB18A4">
        <w:rPr>
          <w:rFonts w:ascii="Times New Roman" w:hAnsi="Times New Roman"/>
          <w:b/>
          <w:sz w:val="24"/>
          <w:szCs w:val="24"/>
        </w:rPr>
        <w:t xml:space="preserve">1. Verwendete </w:t>
      </w:r>
      <w:r w:rsidR="00900A25">
        <w:rPr>
          <w:rFonts w:ascii="Times New Roman" w:hAnsi="Times New Roman"/>
          <w:b/>
          <w:sz w:val="24"/>
          <w:szCs w:val="24"/>
        </w:rPr>
        <w:t>Materialien</w:t>
      </w:r>
      <w:r w:rsidRPr="00FB18A4">
        <w:rPr>
          <w:rFonts w:ascii="Times New Roman" w:hAnsi="Times New Roman"/>
          <w:b/>
          <w:sz w:val="24"/>
          <w:szCs w:val="24"/>
        </w:rPr>
        <w:t>:</w:t>
      </w:r>
      <w:r w:rsidR="00C85000">
        <w:rPr>
          <w:rFonts w:ascii="Times New Roman" w:hAnsi="Times New Roman"/>
          <w:b/>
          <w:sz w:val="24"/>
          <w:szCs w:val="24"/>
        </w:rPr>
        <w:tab/>
      </w:r>
      <w:r>
        <w:rPr>
          <w:rFonts w:ascii="Times New Roman" w:hAnsi="Times New Roman"/>
          <w:sz w:val="24"/>
          <w:szCs w:val="24"/>
        </w:rPr>
        <w:t xml:space="preserve"> Klett Green Line 4 </w:t>
      </w:r>
      <w:r w:rsidR="0024537B">
        <w:rPr>
          <w:rFonts w:ascii="Times New Roman" w:hAnsi="Times New Roman"/>
          <w:sz w:val="24"/>
          <w:szCs w:val="24"/>
        </w:rPr>
        <w:t>(G9)</w:t>
      </w:r>
    </w:p>
    <w:p w14:paraId="1F3A059B" w14:textId="20FF0913" w:rsidR="00C85000" w:rsidRDefault="00C85000" w:rsidP="00C85000">
      <w:pPr>
        <w:ind w:left="2832"/>
        <w:rPr>
          <w:rFonts w:ascii="Times New Roman" w:hAnsi="Times New Roman"/>
          <w:sz w:val="24"/>
          <w:szCs w:val="24"/>
        </w:rPr>
      </w:pPr>
      <w:r>
        <w:rPr>
          <w:rFonts w:ascii="Times New Roman" w:hAnsi="Times New Roman"/>
          <w:sz w:val="24"/>
          <w:szCs w:val="24"/>
        </w:rPr>
        <w:t>Lektüre</w:t>
      </w:r>
      <w:r w:rsidR="00900A25">
        <w:rPr>
          <w:rFonts w:ascii="Times New Roman" w:hAnsi="Times New Roman"/>
          <w:sz w:val="24"/>
          <w:szCs w:val="24"/>
        </w:rPr>
        <w:t xml:space="preserve"> </w:t>
      </w:r>
      <w:r w:rsidR="00351363">
        <w:rPr>
          <w:rFonts w:ascii="Times New Roman" w:hAnsi="Times New Roman"/>
          <w:sz w:val="24"/>
          <w:szCs w:val="24"/>
        </w:rPr>
        <w:t xml:space="preserve">ggf. </w:t>
      </w:r>
      <w:bookmarkStart w:id="0" w:name="_GoBack"/>
      <w:bookmarkEnd w:id="0"/>
      <w:r w:rsidR="00900A25">
        <w:rPr>
          <w:rFonts w:ascii="Times New Roman" w:hAnsi="Times New Roman"/>
          <w:sz w:val="24"/>
          <w:szCs w:val="24"/>
        </w:rPr>
        <w:t>nach Absprache</w:t>
      </w:r>
      <w:r>
        <w:rPr>
          <w:rFonts w:ascii="Times New Roman" w:hAnsi="Times New Roman"/>
          <w:sz w:val="24"/>
          <w:szCs w:val="24"/>
        </w:rPr>
        <w:t xml:space="preserve"> (Niveau ist den Gegebenheiten der Lerngruppe anzupassen)</w:t>
      </w:r>
    </w:p>
    <w:p w14:paraId="0ABCAC39" w14:textId="77C568CD" w:rsidR="001365C1" w:rsidRPr="002B7788" w:rsidRDefault="001365C1" w:rsidP="00C85000">
      <w:pPr>
        <w:rPr>
          <w:rFonts w:ascii="Times New Roman" w:hAnsi="Times New Roman"/>
          <w:b/>
          <w:sz w:val="24"/>
          <w:szCs w:val="24"/>
        </w:rPr>
      </w:pPr>
      <w:r>
        <w:rPr>
          <w:rFonts w:ascii="Times New Roman" w:hAnsi="Times New Roman"/>
          <w:b/>
          <w:sz w:val="24"/>
          <w:szCs w:val="24"/>
        </w:rPr>
        <w:t>2</w:t>
      </w:r>
      <w:r w:rsidRPr="002B7788">
        <w:rPr>
          <w:rFonts w:ascii="Times New Roman" w:hAnsi="Times New Roman"/>
          <w:b/>
          <w:sz w:val="24"/>
          <w:szCs w:val="24"/>
        </w:rPr>
        <w:t xml:space="preserve">. Zeitlicher Rahmen </w:t>
      </w:r>
      <w:r w:rsidR="00C85000">
        <w:rPr>
          <w:rFonts w:ascii="Times New Roman" w:hAnsi="Times New Roman"/>
          <w:b/>
          <w:sz w:val="24"/>
          <w:szCs w:val="24"/>
        </w:rPr>
        <w:t>(</w:t>
      </w:r>
      <w:r w:rsidRPr="002B7788">
        <w:rPr>
          <w:rFonts w:ascii="Times New Roman" w:hAnsi="Times New Roman"/>
          <w:b/>
          <w:sz w:val="24"/>
          <w:szCs w:val="24"/>
        </w:rPr>
        <w:t>je nach Länge des Schuljahres anzupassen)</w:t>
      </w:r>
    </w:p>
    <w:tbl>
      <w:tblPr>
        <w:tblW w:w="0" w:type="auto"/>
        <w:tblLook w:val="04A0" w:firstRow="1" w:lastRow="0" w:firstColumn="1" w:lastColumn="0" w:noHBand="0" w:noVBand="1"/>
      </w:tblPr>
      <w:tblGrid>
        <w:gridCol w:w="2223"/>
        <w:gridCol w:w="6849"/>
      </w:tblGrid>
      <w:tr w:rsidR="001365C1" w:rsidRPr="0034023C" w14:paraId="788B6EC6" w14:textId="77777777" w:rsidTr="005E64BB">
        <w:trPr>
          <w:trHeight w:val="280"/>
        </w:trPr>
        <w:tc>
          <w:tcPr>
            <w:tcW w:w="2235" w:type="dxa"/>
            <w:shd w:val="clear" w:color="auto" w:fill="auto"/>
          </w:tcPr>
          <w:p w14:paraId="0327BA30" w14:textId="77777777" w:rsidR="001365C1" w:rsidRPr="002B7788" w:rsidRDefault="001365C1" w:rsidP="005E64BB">
            <w:pPr>
              <w:pStyle w:val="gverweis"/>
              <w:spacing w:line="276" w:lineRule="auto"/>
              <w:ind w:left="0" w:firstLine="0"/>
              <w:jc w:val="right"/>
              <w:rPr>
                <w:rFonts w:ascii="Times New Roman" w:hAnsi="Times New Roman"/>
                <w:b w:val="0"/>
                <w:i w:val="0"/>
                <w:color w:val="auto"/>
                <w:sz w:val="24"/>
                <w:szCs w:val="24"/>
                <w:lang w:val="de-DE"/>
              </w:rPr>
            </w:pPr>
            <w:r w:rsidRPr="002B7788">
              <w:rPr>
                <w:rFonts w:ascii="Times New Roman" w:hAnsi="Times New Roman"/>
                <w:b w:val="0"/>
                <w:i w:val="0"/>
                <w:color w:val="auto"/>
                <w:sz w:val="24"/>
                <w:szCs w:val="24"/>
                <w:lang w:val="de-DE"/>
              </w:rPr>
              <w:t>38 Wochen/152h:</w:t>
            </w:r>
          </w:p>
        </w:tc>
        <w:tc>
          <w:tcPr>
            <w:tcW w:w="6945" w:type="dxa"/>
            <w:shd w:val="clear" w:color="auto" w:fill="auto"/>
          </w:tcPr>
          <w:p w14:paraId="261E6EBF" w14:textId="77777777" w:rsidR="001365C1" w:rsidRPr="002B7788" w:rsidRDefault="001365C1" w:rsidP="005E64BB">
            <w:pPr>
              <w:pStyle w:val="gverweis"/>
              <w:spacing w:line="276" w:lineRule="auto"/>
              <w:ind w:left="0" w:firstLine="0"/>
              <w:rPr>
                <w:rFonts w:ascii="Times New Roman" w:hAnsi="Times New Roman"/>
                <w:b w:val="0"/>
                <w:i w:val="0"/>
                <w:color w:val="auto"/>
                <w:sz w:val="24"/>
                <w:szCs w:val="24"/>
                <w:lang w:val="de-DE"/>
              </w:rPr>
            </w:pPr>
            <w:r w:rsidRPr="002B7788">
              <w:rPr>
                <w:rFonts w:ascii="Times New Roman" w:hAnsi="Times New Roman"/>
                <w:b w:val="0"/>
                <w:i w:val="0"/>
                <w:color w:val="auto"/>
                <w:sz w:val="24"/>
                <w:szCs w:val="24"/>
                <w:lang w:val="de-DE"/>
              </w:rPr>
              <w:t>Gesamtzahl der Unterrichtswochen eines Schuljahres</w:t>
            </w:r>
          </w:p>
        </w:tc>
      </w:tr>
      <w:tr w:rsidR="001365C1" w:rsidRPr="0034023C" w14:paraId="2F43B2D2" w14:textId="77777777" w:rsidTr="005E64BB">
        <w:trPr>
          <w:trHeight w:val="280"/>
        </w:trPr>
        <w:tc>
          <w:tcPr>
            <w:tcW w:w="2235" w:type="dxa"/>
            <w:shd w:val="clear" w:color="auto" w:fill="auto"/>
          </w:tcPr>
          <w:p w14:paraId="1825AD86" w14:textId="77777777" w:rsidR="001365C1" w:rsidRPr="002B7788" w:rsidRDefault="001365C1" w:rsidP="005E64BB">
            <w:pPr>
              <w:pStyle w:val="gverweis"/>
              <w:spacing w:line="276" w:lineRule="auto"/>
              <w:ind w:left="0" w:firstLine="0"/>
              <w:jc w:val="right"/>
              <w:rPr>
                <w:rFonts w:ascii="Times New Roman" w:hAnsi="Times New Roman"/>
                <w:b w:val="0"/>
                <w:i w:val="0"/>
                <w:color w:val="auto"/>
                <w:sz w:val="24"/>
                <w:szCs w:val="24"/>
                <w:lang w:val="de-DE"/>
              </w:rPr>
            </w:pPr>
            <w:r w:rsidRPr="002B7788">
              <w:rPr>
                <w:rFonts w:ascii="Times New Roman" w:hAnsi="Times New Roman"/>
                <w:b w:val="0"/>
                <w:i w:val="0"/>
                <w:color w:val="auto"/>
                <w:sz w:val="24"/>
                <w:szCs w:val="24"/>
                <w:lang w:val="de-DE"/>
              </w:rPr>
              <w:t>2 Wochen/8h:</w:t>
            </w:r>
          </w:p>
        </w:tc>
        <w:tc>
          <w:tcPr>
            <w:tcW w:w="6945" w:type="dxa"/>
            <w:shd w:val="clear" w:color="auto" w:fill="auto"/>
          </w:tcPr>
          <w:p w14:paraId="787EB070" w14:textId="77777777" w:rsidR="001365C1" w:rsidRPr="002B7788" w:rsidRDefault="001365C1" w:rsidP="005E64BB">
            <w:pPr>
              <w:pStyle w:val="gverweis"/>
              <w:spacing w:line="276" w:lineRule="auto"/>
              <w:ind w:left="0" w:firstLine="0"/>
              <w:rPr>
                <w:rFonts w:ascii="Times New Roman" w:hAnsi="Times New Roman"/>
                <w:b w:val="0"/>
                <w:i w:val="0"/>
                <w:color w:val="auto"/>
                <w:sz w:val="24"/>
                <w:szCs w:val="24"/>
                <w:lang w:val="de-DE"/>
              </w:rPr>
            </w:pPr>
            <w:r w:rsidRPr="002B7788">
              <w:rPr>
                <w:rFonts w:ascii="Times New Roman" w:hAnsi="Times New Roman"/>
                <w:b w:val="0"/>
                <w:i w:val="0"/>
                <w:color w:val="auto"/>
                <w:sz w:val="24"/>
                <w:szCs w:val="24"/>
                <w:lang w:val="de-DE"/>
              </w:rPr>
              <w:t>Vorbereitung, Durchführung und Nachbereitung von schriftlichen Tests</w:t>
            </w:r>
          </w:p>
        </w:tc>
      </w:tr>
      <w:tr w:rsidR="001365C1" w:rsidRPr="0034023C" w14:paraId="10456B6A" w14:textId="77777777" w:rsidTr="005E64BB">
        <w:trPr>
          <w:trHeight w:val="280"/>
        </w:trPr>
        <w:tc>
          <w:tcPr>
            <w:tcW w:w="2235" w:type="dxa"/>
            <w:shd w:val="clear" w:color="auto" w:fill="auto"/>
          </w:tcPr>
          <w:p w14:paraId="532FFF20" w14:textId="77777777" w:rsidR="001365C1" w:rsidRPr="002B7788" w:rsidRDefault="001365C1" w:rsidP="005E64BB">
            <w:pPr>
              <w:pStyle w:val="gverweis"/>
              <w:spacing w:line="276" w:lineRule="auto"/>
              <w:ind w:left="0" w:firstLine="0"/>
              <w:jc w:val="right"/>
              <w:rPr>
                <w:rFonts w:ascii="Times New Roman" w:hAnsi="Times New Roman"/>
                <w:b w:val="0"/>
                <w:i w:val="0"/>
                <w:color w:val="auto"/>
                <w:sz w:val="24"/>
                <w:szCs w:val="24"/>
                <w:lang w:val="de-DE"/>
              </w:rPr>
            </w:pPr>
            <w:r w:rsidRPr="002B7788">
              <w:rPr>
                <w:rFonts w:ascii="Times New Roman" w:hAnsi="Times New Roman"/>
                <w:b w:val="0"/>
                <w:i w:val="0"/>
                <w:color w:val="auto"/>
                <w:sz w:val="24"/>
                <w:szCs w:val="24"/>
                <w:lang w:val="de-DE"/>
              </w:rPr>
              <w:t>4 Wochen/16h:</w:t>
            </w:r>
          </w:p>
        </w:tc>
        <w:tc>
          <w:tcPr>
            <w:tcW w:w="6945" w:type="dxa"/>
            <w:shd w:val="clear" w:color="auto" w:fill="auto"/>
          </w:tcPr>
          <w:p w14:paraId="735B4A7C" w14:textId="77777777" w:rsidR="001365C1" w:rsidRPr="002B7788" w:rsidRDefault="001365C1" w:rsidP="005E64BB">
            <w:pPr>
              <w:pStyle w:val="gverweis"/>
              <w:spacing w:line="276" w:lineRule="auto"/>
              <w:ind w:left="0" w:firstLine="0"/>
              <w:rPr>
                <w:rFonts w:ascii="Times New Roman" w:hAnsi="Times New Roman"/>
                <w:b w:val="0"/>
                <w:i w:val="0"/>
                <w:color w:val="auto"/>
                <w:sz w:val="24"/>
                <w:szCs w:val="24"/>
                <w:lang w:val="de-DE"/>
              </w:rPr>
            </w:pPr>
            <w:r w:rsidRPr="002B7788">
              <w:rPr>
                <w:rFonts w:ascii="Times New Roman" w:hAnsi="Times New Roman"/>
                <w:b w:val="0"/>
                <w:i w:val="0"/>
                <w:color w:val="auto"/>
                <w:sz w:val="24"/>
                <w:szCs w:val="24"/>
                <w:lang w:val="de-DE"/>
              </w:rPr>
              <w:t>Unterrichtsausfall durch Projektwochen, Schullandheimaufenthalte, Auslandsfahrten, Krankheit etc.</w:t>
            </w:r>
          </w:p>
        </w:tc>
      </w:tr>
      <w:tr w:rsidR="001365C1" w:rsidRPr="0034023C" w14:paraId="500CCDD9" w14:textId="77777777" w:rsidTr="005E64BB">
        <w:trPr>
          <w:trHeight w:val="280"/>
        </w:trPr>
        <w:tc>
          <w:tcPr>
            <w:tcW w:w="2235" w:type="dxa"/>
            <w:shd w:val="clear" w:color="auto" w:fill="auto"/>
          </w:tcPr>
          <w:p w14:paraId="5236786E" w14:textId="77777777" w:rsidR="001365C1" w:rsidRPr="002B7788" w:rsidRDefault="001365C1" w:rsidP="005E64BB">
            <w:pPr>
              <w:pStyle w:val="gverweis"/>
              <w:spacing w:line="276" w:lineRule="auto"/>
              <w:ind w:left="0" w:firstLine="0"/>
              <w:jc w:val="right"/>
              <w:rPr>
                <w:rFonts w:ascii="Times New Roman" w:hAnsi="Times New Roman"/>
                <w:b w:val="0"/>
                <w:i w:val="0"/>
                <w:color w:val="auto"/>
                <w:sz w:val="24"/>
                <w:szCs w:val="24"/>
                <w:lang w:val="de-DE"/>
              </w:rPr>
            </w:pPr>
            <w:r w:rsidRPr="002B7788">
              <w:rPr>
                <w:rFonts w:ascii="Times New Roman" w:hAnsi="Times New Roman"/>
                <w:b w:val="0"/>
                <w:i w:val="0"/>
                <w:color w:val="auto"/>
                <w:sz w:val="24"/>
                <w:szCs w:val="24"/>
                <w:lang w:val="de-DE"/>
              </w:rPr>
              <w:t>4 Wochen/16h:</w:t>
            </w:r>
          </w:p>
        </w:tc>
        <w:tc>
          <w:tcPr>
            <w:tcW w:w="6945" w:type="dxa"/>
            <w:shd w:val="clear" w:color="auto" w:fill="auto"/>
          </w:tcPr>
          <w:p w14:paraId="0EB6F346" w14:textId="77777777" w:rsidR="001365C1" w:rsidRDefault="001365C1" w:rsidP="005E64BB">
            <w:pPr>
              <w:pStyle w:val="gverweis"/>
              <w:spacing w:line="276" w:lineRule="auto"/>
              <w:ind w:left="0" w:firstLine="0"/>
              <w:rPr>
                <w:rFonts w:ascii="Times New Roman" w:hAnsi="Times New Roman"/>
                <w:b w:val="0"/>
                <w:i w:val="0"/>
                <w:color w:val="auto"/>
                <w:sz w:val="24"/>
                <w:szCs w:val="24"/>
                <w:lang w:val="de-DE"/>
              </w:rPr>
            </w:pPr>
            <w:r w:rsidRPr="002B7788">
              <w:rPr>
                <w:rFonts w:ascii="Times New Roman" w:hAnsi="Times New Roman"/>
                <w:b w:val="0"/>
                <w:i w:val="0"/>
                <w:color w:val="auto"/>
                <w:sz w:val="24"/>
                <w:szCs w:val="24"/>
                <w:lang w:val="de-DE"/>
              </w:rPr>
              <w:t>zeitlicher Puffer/zur freien Verfügung</w:t>
            </w:r>
          </w:p>
          <w:p w14:paraId="1B9F79B5" w14:textId="77777777" w:rsidR="00677709" w:rsidRPr="002B7788" w:rsidRDefault="00677709" w:rsidP="005E64BB">
            <w:pPr>
              <w:pStyle w:val="gverweis"/>
              <w:spacing w:line="276" w:lineRule="auto"/>
              <w:ind w:left="0" w:firstLine="0"/>
              <w:rPr>
                <w:rFonts w:ascii="Times New Roman" w:hAnsi="Times New Roman"/>
                <w:b w:val="0"/>
                <w:i w:val="0"/>
                <w:color w:val="auto"/>
                <w:sz w:val="24"/>
                <w:szCs w:val="24"/>
                <w:lang w:val="de-DE"/>
              </w:rPr>
            </w:pPr>
          </w:p>
        </w:tc>
      </w:tr>
      <w:tr w:rsidR="001365C1" w:rsidRPr="0034023C" w14:paraId="26D7BBF6" w14:textId="77777777" w:rsidTr="005E64BB">
        <w:trPr>
          <w:trHeight w:val="280"/>
        </w:trPr>
        <w:tc>
          <w:tcPr>
            <w:tcW w:w="2235" w:type="dxa"/>
            <w:shd w:val="clear" w:color="auto" w:fill="auto"/>
          </w:tcPr>
          <w:p w14:paraId="1641E769" w14:textId="77777777" w:rsidR="001365C1" w:rsidRPr="002B7788" w:rsidRDefault="001365C1" w:rsidP="005E64BB">
            <w:pPr>
              <w:pStyle w:val="gverweis"/>
              <w:spacing w:line="276" w:lineRule="auto"/>
              <w:ind w:left="0" w:firstLine="0"/>
              <w:jc w:val="right"/>
              <w:rPr>
                <w:rFonts w:ascii="Times New Roman" w:hAnsi="Times New Roman"/>
                <w:i w:val="0"/>
                <w:color w:val="auto"/>
                <w:sz w:val="24"/>
                <w:szCs w:val="24"/>
                <w:lang w:val="de-DE"/>
              </w:rPr>
            </w:pPr>
            <w:r w:rsidRPr="002B7788">
              <w:rPr>
                <w:rFonts w:ascii="Times New Roman" w:hAnsi="Times New Roman"/>
                <w:i w:val="0"/>
                <w:color w:val="auto"/>
                <w:sz w:val="24"/>
                <w:szCs w:val="24"/>
                <w:lang w:val="de-DE"/>
              </w:rPr>
              <w:t>28 Wochen/112h:</w:t>
            </w:r>
          </w:p>
        </w:tc>
        <w:tc>
          <w:tcPr>
            <w:tcW w:w="6945" w:type="dxa"/>
            <w:shd w:val="clear" w:color="auto" w:fill="auto"/>
          </w:tcPr>
          <w:p w14:paraId="795757FF" w14:textId="3A266732" w:rsidR="001365C1" w:rsidRPr="002B7788" w:rsidRDefault="001365C1" w:rsidP="005E64BB">
            <w:pPr>
              <w:pStyle w:val="gverweis"/>
              <w:spacing w:line="276" w:lineRule="auto"/>
              <w:ind w:left="0" w:firstLine="0"/>
              <w:rPr>
                <w:rFonts w:ascii="Times New Roman" w:hAnsi="Times New Roman"/>
                <w:b w:val="0"/>
                <w:i w:val="0"/>
                <w:color w:val="auto"/>
                <w:sz w:val="24"/>
                <w:szCs w:val="24"/>
                <w:lang w:val="de-DE"/>
              </w:rPr>
            </w:pPr>
            <w:r w:rsidRPr="002B7788">
              <w:rPr>
                <w:rFonts w:ascii="Times New Roman" w:hAnsi="Times New Roman"/>
                <w:i w:val="0"/>
                <w:color w:val="auto"/>
                <w:sz w:val="24"/>
                <w:szCs w:val="24"/>
                <w:lang w:val="de-DE"/>
              </w:rPr>
              <w:t>Hier zugrunde gelegte Unterrichtszeit.</w:t>
            </w:r>
            <w:r w:rsidRPr="002B7788">
              <w:rPr>
                <w:rFonts w:ascii="Times New Roman" w:hAnsi="Times New Roman"/>
                <w:b w:val="0"/>
                <w:i w:val="0"/>
                <w:color w:val="auto"/>
                <w:sz w:val="24"/>
                <w:szCs w:val="24"/>
                <w:lang w:val="de-DE"/>
              </w:rPr>
              <w:t xml:space="preserve"> </w:t>
            </w:r>
            <w:r>
              <w:rPr>
                <w:rFonts w:ascii="Times New Roman" w:hAnsi="Times New Roman"/>
                <w:b w:val="0"/>
                <w:i w:val="0"/>
                <w:color w:val="auto"/>
                <w:sz w:val="24"/>
                <w:szCs w:val="24"/>
                <w:lang w:val="de-DE"/>
              </w:rPr>
              <w:br/>
            </w:r>
            <w:r w:rsidRPr="002B7788">
              <w:rPr>
                <w:rFonts w:ascii="Times New Roman" w:hAnsi="Times New Roman"/>
                <w:b w:val="0"/>
                <w:i w:val="0"/>
                <w:color w:val="auto"/>
                <w:sz w:val="24"/>
                <w:szCs w:val="24"/>
                <w:lang w:val="de-DE"/>
              </w:rPr>
              <w:t>Im Stoffverteilungsplaner sind nur die Materialien des Schülerbuchs aufgeführt.</w:t>
            </w:r>
            <w:r>
              <w:rPr>
                <w:rFonts w:ascii="Times New Roman" w:hAnsi="Times New Roman"/>
                <w:b w:val="0"/>
                <w:i w:val="0"/>
                <w:color w:val="auto"/>
                <w:sz w:val="24"/>
                <w:szCs w:val="24"/>
                <w:lang w:val="de-DE"/>
              </w:rPr>
              <w:t xml:space="preserve"> Die angegebenen Aufgaben (</w:t>
            </w:r>
            <w:r w:rsidRPr="005A220F">
              <w:rPr>
                <w:rFonts w:ascii="Times New Roman" w:hAnsi="Times New Roman"/>
                <w:b w:val="0"/>
                <w:color w:val="auto"/>
                <w:sz w:val="24"/>
                <w:szCs w:val="24"/>
                <w:lang w:val="de-DE"/>
              </w:rPr>
              <w:t>ex.</w:t>
            </w:r>
            <w:r>
              <w:rPr>
                <w:rFonts w:ascii="Times New Roman" w:hAnsi="Times New Roman"/>
                <w:b w:val="0"/>
                <w:i w:val="0"/>
                <w:color w:val="auto"/>
                <w:sz w:val="24"/>
                <w:szCs w:val="24"/>
                <w:lang w:val="de-DE"/>
              </w:rPr>
              <w:t>) sind nicht verbindlich zu bearbeiten.</w:t>
            </w:r>
            <w:r w:rsidRPr="002B7788">
              <w:rPr>
                <w:rFonts w:ascii="Times New Roman" w:hAnsi="Times New Roman"/>
                <w:b w:val="0"/>
                <w:i w:val="0"/>
                <w:color w:val="auto"/>
                <w:sz w:val="24"/>
                <w:szCs w:val="24"/>
                <w:lang w:val="de-DE"/>
              </w:rPr>
              <w:t xml:space="preserve"> Die Arbeit in jeder</w:t>
            </w:r>
            <w:r>
              <w:rPr>
                <w:rFonts w:ascii="Times New Roman" w:hAnsi="Times New Roman"/>
                <w:b w:val="0"/>
                <w:i w:val="0"/>
                <w:color w:val="auto"/>
                <w:sz w:val="24"/>
                <w:szCs w:val="24"/>
                <w:lang w:val="de-DE"/>
              </w:rPr>
              <w:t xml:space="preserve"> Unterrichtseinheit schließt</w:t>
            </w:r>
            <w:r w:rsidRPr="002B7788">
              <w:rPr>
                <w:rFonts w:ascii="Times New Roman" w:hAnsi="Times New Roman"/>
                <w:b w:val="0"/>
                <w:i w:val="0"/>
                <w:color w:val="auto"/>
                <w:sz w:val="24"/>
                <w:szCs w:val="24"/>
                <w:lang w:val="de-DE"/>
              </w:rPr>
              <w:t xml:space="preserve"> auch </w:t>
            </w:r>
            <w:r>
              <w:rPr>
                <w:rFonts w:ascii="Times New Roman" w:hAnsi="Times New Roman"/>
                <w:b w:val="0"/>
                <w:i w:val="0"/>
                <w:color w:val="auto"/>
                <w:sz w:val="24"/>
                <w:szCs w:val="24"/>
                <w:lang w:val="de-DE"/>
              </w:rPr>
              <w:t xml:space="preserve">den Einsatz </w:t>
            </w:r>
            <w:r w:rsidRPr="002B7788">
              <w:rPr>
                <w:rFonts w:ascii="Times New Roman" w:hAnsi="Times New Roman"/>
                <w:b w:val="0"/>
                <w:i w:val="0"/>
                <w:color w:val="auto"/>
                <w:sz w:val="24"/>
                <w:szCs w:val="24"/>
                <w:lang w:val="de-DE"/>
              </w:rPr>
              <w:t>weitere</w:t>
            </w:r>
            <w:r w:rsidR="0024537B">
              <w:rPr>
                <w:rFonts w:ascii="Times New Roman" w:hAnsi="Times New Roman"/>
                <w:b w:val="0"/>
                <w:i w:val="0"/>
                <w:color w:val="auto"/>
                <w:sz w:val="24"/>
                <w:szCs w:val="24"/>
                <w:lang w:val="de-DE"/>
              </w:rPr>
              <w:t>r</w:t>
            </w:r>
            <w:r w:rsidRPr="002B7788">
              <w:rPr>
                <w:rFonts w:ascii="Times New Roman" w:hAnsi="Times New Roman"/>
                <w:b w:val="0"/>
                <w:i w:val="0"/>
                <w:color w:val="auto"/>
                <w:sz w:val="24"/>
                <w:szCs w:val="24"/>
                <w:lang w:val="de-DE"/>
              </w:rPr>
              <w:t xml:space="preserve"> Materialien wie z. B. </w:t>
            </w:r>
            <w:r w:rsidR="0024537B">
              <w:rPr>
                <w:rFonts w:ascii="Times New Roman" w:hAnsi="Times New Roman"/>
                <w:b w:val="0"/>
                <w:i w:val="0"/>
                <w:color w:val="auto"/>
                <w:sz w:val="24"/>
                <w:szCs w:val="24"/>
                <w:lang w:val="de-DE"/>
              </w:rPr>
              <w:t>das</w:t>
            </w:r>
            <w:r w:rsidRPr="002B7788">
              <w:rPr>
                <w:rFonts w:ascii="Times New Roman" w:hAnsi="Times New Roman"/>
                <w:b w:val="0"/>
                <w:i w:val="0"/>
                <w:color w:val="auto"/>
                <w:sz w:val="24"/>
                <w:szCs w:val="24"/>
                <w:lang w:val="de-DE"/>
              </w:rPr>
              <w:t xml:space="preserve"> Workbook oder Kopiervorlagen ein.</w:t>
            </w:r>
          </w:p>
        </w:tc>
      </w:tr>
    </w:tbl>
    <w:p w14:paraId="3D529C9E" w14:textId="77777777" w:rsidR="001365C1" w:rsidRDefault="001365C1" w:rsidP="001365C1">
      <w:pPr>
        <w:pStyle w:val="gtexttabelle"/>
        <w:spacing w:line="276" w:lineRule="auto"/>
        <w:rPr>
          <w:rFonts w:ascii="Times New Roman" w:hAnsi="Times New Roman" w:cs="Times New Roman"/>
          <w:sz w:val="24"/>
          <w:szCs w:val="24"/>
          <w:lang w:val="de-DE"/>
        </w:rPr>
      </w:pPr>
    </w:p>
    <w:p w14:paraId="254F217B" w14:textId="77777777" w:rsidR="001365C1" w:rsidRDefault="001365C1" w:rsidP="001365C1">
      <w:pPr>
        <w:pStyle w:val="gtexttabelle"/>
        <w:spacing w:line="276" w:lineRule="auto"/>
        <w:rPr>
          <w:rFonts w:ascii="Times New Roman" w:hAnsi="Times New Roman" w:cs="Times New Roman"/>
          <w:sz w:val="24"/>
          <w:szCs w:val="24"/>
          <w:lang w:val="de-DE"/>
        </w:rPr>
      </w:pPr>
      <w:r>
        <w:rPr>
          <w:rFonts w:ascii="Times New Roman" w:hAnsi="Times New Roman" w:cs="Times New Roman"/>
          <w:sz w:val="24"/>
          <w:szCs w:val="24"/>
          <w:lang w:val="de-DE"/>
        </w:rPr>
        <w:t>Es steht im Ermessen der unterrichtenden Lehrkraft den vorliegenden Stoffverteilungsplan bei Bedarf (Unterrichtsausfall, schneller/langsamer Lernfortschritt, Klassenleitungsaufgaben o.ä.) den Gegebenheiten der Lerngruppe anzupassen.</w:t>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sz w:val="24"/>
          <w:szCs w:val="24"/>
          <w:lang w:val="de-DE"/>
        </w:rPr>
        <w:br/>
      </w:r>
      <w:r>
        <w:rPr>
          <w:rFonts w:ascii="Times New Roman" w:hAnsi="Times New Roman" w:cs="Times New Roman"/>
          <w:b/>
          <w:sz w:val="24"/>
          <w:szCs w:val="24"/>
          <w:lang w:val="de-DE"/>
        </w:rPr>
        <w:t>3</w:t>
      </w:r>
      <w:r w:rsidRPr="002B7788">
        <w:rPr>
          <w:rFonts w:ascii="Times New Roman" w:hAnsi="Times New Roman" w:cs="Times New Roman"/>
          <w:b/>
          <w:sz w:val="24"/>
          <w:szCs w:val="24"/>
          <w:lang w:val="de-DE"/>
        </w:rPr>
        <w:t>. Leistungsmessung / Bewertung</w:t>
      </w:r>
      <w:r w:rsidRPr="002B7788">
        <w:rPr>
          <w:rFonts w:ascii="Times New Roman" w:hAnsi="Times New Roman" w:cs="Times New Roman"/>
          <w:b/>
          <w:sz w:val="24"/>
          <w:szCs w:val="24"/>
          <w:lang w:val="de-DE"/>
        </w:rPr>
        <w:br/>
      </w:r>
      <w:r w:rsidRPr="002B7788">
        <w:rPr>
          <w:rFonts w:ascii="Times New Roman" w:hAnsi="Times New Roman" w:cs="Times New Roman"/>
          <w:sz w:val="24"/>
          <w:szCs w:val="24"/>
          <w:lang w:val="de-DE"/>
        </w:rPr>
        <w:t>- pro Schuljahr gibt es vier Leistungskontrollen</w:t>
      </w:r>
      <w:r>
        <w:rPr>
          <w:rFonts w:ascii="Times New Roman" w:hAnsi="Times New Roman" w:cs="Times New Roman"/>
          <w:sz w:val="24"/>
          <w:szCs w:val="24"/>
          <w:lang w:val="de-DE"/>
        </w:rPr>
        <w:t>. D</w:t>
      </w:r>
      <w:r w:rsidRPr="002B7788">
        <w:rPr>
          <w:rFonts w:ascii="Times New Roman" w:hAnsi="Times New Roman" w:cs="Times New Roman"/>
          <w:sz w:val="24"/>
          <w:szCs w:val="24"/>
          <w:lang w:val="de-DE"/>
        </w:rPr>
        <w:t>iese gehen mit 40% in die Zeugnisnote ein</w:t>
      </w:r>
      <w:r>
        <w:rPr>
          <w:rFonts w:ascii="Times New Roman" w:hAnsi="Times New Roman" w:cs="Times New Roman"/>
          <w:sz w:val="24"/>
          <w:szCs w:val="24"/>
          <w:lang w:val="de-DE"/>
        </w:rPr>
        <w:t>.</w:t>
      </w:r>
      <w:r w:rsidRPr="002B7788">
        <w:rPr>
          <w:rFonts w:ascii="Times New Roman" w:hAnsi="Times New Roman" w:cs="Times New Roman"/>
          <w:sz w:val="24"/>
          <w:szCs w:val="24"/>
          <w:lang w:val="de-DE"/>
        </w:rPr>
        <w:br/>
        <w:t xml:space="preserve">             - </w:t>
      </w:r>
      <w:r>
        <w:rPr>
          <w:rFonts w:ascii="Times New Roman" w:hAnsi="Times New Roman" w:cs="Times New Roman"/>
          <w:sz w:val="24"/>
          <w:szCs w:val="24"/>
          <w:lang w:val="de-DE"/>
        </w:rPr>
        <w:t>je 2 zwei Klassenarbeiten in den beiden</w:t>
      </w:r>
      <w:r w:rsidRPr="002B7788">
        <w:rPr>
          <w:rFonts w:ascii="Times New Roman" w:hAnsi="Times New Roman" w:cs="Times New Roman"/>
          <w:sz w:val="24"/>
          <w:szCs w:val="24"/>
          <w:lang w:val="de-DE"/>
        </w:rPr>
        <w:t xml:space="preserve"> Schulhalbjahr</w:t>
      </w:r>
      <w:r>
        <w:rPr>
          <w:rFonts w:ascii="Times New Roman" w:hAnsi="Times New Roman" w:cs="Times New Roman"/>
          <w:sz w:val="24"/>
          <w:szCs w:val="24"/>
          <w:lang w:val="de-DE"/>
        </w:rPr>
        <w:t>en</w:t>
      </w:r>
      <w:r w:rsidRPr="002B7788">
        <w:rPr>
          <w:rFonts w:ascii="Times New Roman" w:hAnsi="Times New Roman" w:cs="Times New Roman"/>
          <w:sz w:val="24"/>
          <w:szCs w:val="24"/>
          <w:lang w:val="de-DE"/>
        </w:rPr>
        <w:br/>
      </w:r>
      <w:r>
        <w:rPr>
          <w:rFonts w:ascii="Times New Roman" w:hAnsi="Times New Roman" w:cs="Times New Roman"/>
          <w:sz w:val="24"/>
          <w:szCs w:val="24"/>
          <w:lang w:val="de-DE"/>
        </w:rPr>
        <w:br/>
        <w:t xml:space="preserve">   Klassenarbeiten überprüfen die Kompetenzen Hörverstehen/ Hör-Sehverstehen,   </w:t>
      </w:r>
      <w:r>
        <w:rPr>
          <w:rFonts w:ascii="Times New Roman" w:hAnsi="Times New Roman" w:cs="Times New Roman"/>
          <w:sz w:val="24"/>
          <w:szCs w:val="24"/>
          <w:lang w:val="de-DE"/>
        </w:rPr>
        <w:br/>
        <w:t xml:space="preserve">   Leseverstehen, Schreiben, Sprachmittlung/Mediation</w:t>
      </w:r>
      <w:r w:rsidRPr="002B7788">
        <w:rPr>
          <w:rFonts w:ascii="Times New Roman" w:hAnsi="Times New Roman" w:cs="Times New Roman"/>
          <w:sz w:val="24"/>
          <w:szCs w:val="24"/>
          <w:lang w:val="de-DE"/>
        </w:rPr>
        <w:br/>
        <w:t xml:space="preserve">   </w:t>
      </w:r>
    </w:p>
    <w:p w14:paraId="67C43B7B" w14:textId="4FC46547" w:rsidR="001365C1" w:rsidRDefault="001365C1" w:rsidP="001365C1">
      <w:pPr>
        <w:pStyle w:val="gtexttabelle"/>
        <w:spacing w:line="276" w:lineRule="auto"/>
        <w:rPr>
          <w:rFonts w:ascii="Times New Roman" w:hAnsi="Times New Roman" w:cs="Times New Roman"/>
          <w:sz w:val="24"/>
          <w:szCs w:val="24"/>
          <w:lang w:val="de-DE"/>
        </w:rPr>
      </w:pPr>
      <w:r w:rsidRPr="002B7788">
        <w:rPr>
          <w:rFonts w:ascii="Times New Roman" w:hAnsi="Times New Roman" w:cs="Times New Roman"/>
          <w:sz w:val="24"/>
          <w:szCs w:val="24"/>
          <w:lang w:val="de-DE"/>
        </w:rPr>
        <w:t>- pro Unit werden in mindestens einem Test d</w:t>
      </w:r>
      <w:r>
        <w:rPr>
          <w:rFonts w:ascii="Times New Roman" w:hAnsi="Times New Roman" w:cs="Times New Roman"/>
          <w:sz w:val="24"/>
          <w:szCs w:val="24"/>
          <w:lang w:val="de-DE"/>
        </w:rPr>
        <w:t>ie sprachlichen Mittel (</w:t>
      </w:r>
      <w:r w:rsidRPr="002B7788">
        <w:rPr>
          <w:rFonts w:ascii="Times New Roman" w:hAnsi="Times New Roman" w:cs="Times New Roman"/>
          <w:sz w:val="24"/>
          <w:szCs w:val="24"/>
          <w:lang w:val="de-DE"/>
        </w:rPr>
        <w:t>Wortschatz, Grammatik)</w:t>
      </w:r>
      <w:r>
        <w:rPr>
          <w:rFonts w:ascii="Times New Roman" w:hAnsi="Times New Roman" w:cs="Times New Roman"/>
          <w:sz w:val="24"/>
          <w:szCs w:val="24"/>
          <w:lang w:val="de-DE"/>
        </w:rPr>
        <w:t xml:space="preserve"> </w:t>
      </w:r>
      <w:r>
        <w:rPr>
          <w:rFonts w:ascii="Times New Roman" w:hAnsi="Times New Roman" w:cs="Times New Roman"/>
          <w:sz w:val="24"/>
          <w:szCs w:val="24"/>
          <w:lang w:val="de-DE"/>
        </w:rPr>
        <w:br/>
        <w:t xml:space="preserve">   </w:t>
      </w:r>
      <w:r w:rsidRPr="002B7788">
        <w:rPr>
          <w:rFonts w:ascii="Times New Roman" w:hAnsi="Times New Roman" w:cs="Times New Roman"/>
          <w:sz w:val="24"/>
          <w:szCs w:val="24"/>
          <w:lang w:val="de-DE"/>
        </w:rPr>
        <w:t>überprüft</w:t>
      </w:r>
      <w:r>
        <w:rPr>
          <w:rFonts w:ascii="Times New Roman" w:hAnsi="Times New Roman" w:cs="Times New Roman"/>
          <w:sz w:val="24"/>
          <w:szCs w:val="24"/>
          <w:lang w:val="de-DE"/>
        </w:rPr>
        <w:t xml:space="preserve">. </w:t>
      </w:r>
      <w:r w:rsidRPr="002B7788">
        <w:rPr>
          <w:rFonts w:ascii="Times New Roman" w:hAnsi="Times New Roman" w:cs="Times New Roman"/>
          <w:sz w:val="24"/>
          <w:szCs w:val="24"/>
          <w:lang w:val="de-DE"/>
        </w:rPr>
        <w:t>Diese gehen mit 10% in die Zeugnisnote ein.</w:t>
      </w:r>
      <w:r w:rsidRPr="002B7788">
        <w:rPr>
          <w:rFonts w:ascii="Times New Roman" w:hAnsi="Times New Roman" w:cs="Times New Roman"/>
          <w:sz w:val="24"/>
          <w:szCs w:val="24"/>
          <w:lang w:val="de-DE"/>
        </w:rPr>
        <w:br/>
      </w:r>
    </w:p>
    <w:p w14:paraId="6E2AC8AE" w14:textId="5D619220" w:rsidR="001365C1" w:rsidRPr="00254CED" w:rsidRDefault="001365C1" w:rsidP="001365C1">
      <w:r w:rsidRPr="002B7788">
        <w:rPr>
          <w:rFonts w:ascii="Times New Roman" w:hAnsi="Times New Roman"/>
          <w:sz w:val="24"/>
          <w:szCs w:val="24"/>
        </w:rPr>
        <w:t>- d</w:t>
      </w:r>
      <w:r>
        <w:rPr>
          <w:rFonts w:ascii="Times New Roman" w:hAnsi="Times New Roman"/>
          <w:sz w:val="24"/>
          <w:szCs w:val="24"/>
        </w:rPr>
        <w:t xml:space="preserve">ie mündliche Leistung geht mit </w:t>
      </w:r>
      <w:r w:rsidR="00C85000">
        <w:rPr>
          <w:rFonts w:ascii="Times New Roman" w:hAnsi="Times New Roman"/>
          <w:sz w:val="24"/>
          <w:szCs w:val="24"/>
        </w:rPr>
        <w:t>5</w:t>
      </w:r>
      <w:r w:rsidRPr="002B7788">
        <w:rPr>
          <w:rFonts w:ascii="Times New Roman" w:hAnsi="Times New Roman"/>
          <w:sz w:val="24"/>
          <w:szCs w:val="24"/>
        </w:rPr>
        <w:t>0% in die Zeugnisnote ein</w:t>
      </w:r>
      <w:r w:rsidRPr="002B7788">
        <w:rPr>
          <w:rFonts w:ascii="Times New Roman" w:hAnsi="Times New Roman"/>
          <w:sz w:val="24"/>
          <w:szCs w:val="24"/>
        </w:rPr>
        <w:br/>
      </w:r>
    </w:p>
    <w:sectPr w:rsidR="001365C1" w:rsidRPr="00254CED" w:rsidSect="00751D63">
      <w:footerReference w:type="default" r:id="rId10"/>
      <w:pgSz w:w="11906" w:h="16838"/>
      <w:pgMar w:top="1135" w:right="1417" w:bottom="1134" w:left="1417" w:header="28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12A08" w14:textId="77777777" w:rsidR="0090504E" w:rsidRDefault="0090504E">
      <w:pPr>
        <w:spacing w:after="0" w:line="240" w:lineRule="auto"/>
      </w:pPr>
      <w:r>
        <w:separator/>
      </w:r>
    </w:p>
  </w:endnote>
  <w:endnote w:type="continuationSeparator" w:id="0">
    <w:p w14:paraId="57CAA0DA" w14:textId="77777777" w:rsidR="0090504E" w:rsidRDefault="00905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83" w:type="dxa"/>
      <w:tblInd w:w="-176" w:type="dxa"/>
      <w:tblLayout w:type="fixed"/>
      <w:tblLook w:val="01E0" w:firstRow="1" w:lastRow="1" w:firstColumn="1" w:lastColumn="1" w:noHBand="0" w:noVBand="0"/>
    </w:tblPr>
    <w:tblGrid>
      <w:gridCol w:w="283"/>
    </w:tblGrid>
    <w:tr w:rsidR="00751D63" w:rsidRPr="00376B96" w14:paraId="39659BA5" w14:textId="77777777" w:rsidTr="00751D63">
      <w:trPr>
        <w:trHeight w:val="337"/>
      </w:trPr>
      <w:tc>
        <w:tcPr>
          <w:tcW w:w="283" w:type="dxa"/>
          <w:shd w:val="clear" w:color="auto" w:fill="auto"/>
          <w:vAlign w:val="bottom"/>
        </w:tcPr>
        <w:p w14:paraId="4E47F3ED" w14:textId="77777777" w:rsidR="00751D63" w:rsidRPr="00376B96" w:rsidRDefault="00751D63" w:rsidP="00376B96">
          <w:pPr>
            <w:pStyle w:val="glpagina"/>
            <w:tabs>
              <w:tab w:val="clear" w:pos="4536"/>
              <w:tab w:val="clear" w:pos="9072"/>
              <w:tab w:val="left" w:pos="1236"/>
            </w:tabs>
            <w:rPr>
              <w:rFonts w:ascii="Arial" w:hAnsi="Arial" w:cs="Arial"/>
            </w:rPr>
          </w:pPr>
          <w:r w:rsidRPr="00376B96">
            <w:rPr>
              <w:rFonts w:ascii="Arial" w:hAnsi="Arial" w:cs="Arial"/>
              <w:szCs w:val="20"/>
            </w:rPr>
            <w:fldChar w:fldCharType="begin"/>
          </w:r>
          <w:r w:rsidRPr="00376B96">
            <w:rPr>
              <w:rFonts w:ascii="Arial" w:hAnsi="Arial" w:cs="Arial"/>
              <w:szCs w:val="20"/>
            </w:rPr>
            <w:instrText xml:space="preserve"> </w:instrText>
          </w:r>
          <w:r>
            <w:rPr>
              <w:rFonts w:ascii="Arial" w:hAnsi="Arial" w:cs="Arial"/>
              <w:szCs w:val="20"/>
            </w:rPr>
            <w:instrText>PAGE</w:instrText>
          </w:r>
          <w:r w:rsidRPr="00376B96">
            <w:rPr>
              <w:rFonts w:ascii="Arial" w:hAnsi="Arial" w:cs="Arial"/>
              <w:szCs w:val="20"/>
            </w:rPr>
            <w:instrText xml:space="preserve"> </w:instrText>
          </w:r>
          <w:r w:rsidRPr="00376B96">
            <w:rPr>
              <w:rFonts w:ascii="Arial" w:hAnsi="Arial" w:cs="Arial"/>
              <w:szCs w:val="20"/>
            </w:rPr>
            <w:fldChar w:fldCharType="separate"/>
          </w:r>
          <w:r w:rsidR="00351363">
            <w:rPr>
              <w:rFonts w:ascii="Arial" w:hAnsi="Arial" w:cs="Arial"/>
              <w:noProof/>
              <w:szCs w:val="20"/>
            </w:rPr>
            <w:t>3</w:t>
          </w:r>
          <w:r w:rsidRPr="00376B96">
            <w:rPr>
              <w:rFonts w:ascii="Arial" w:hAnsi="Arial" w:cs="Arial"/>
              <w:szCs w:val="20"/>
            </w:rPr>
            <w:fldChar w:fldCharType="end"/>
          </w:r>
          <w:r w:rsidRPr="00376B96">
            <w:rPr>
              <w:rFonts w:ascii="Arial" w:hAnsi="Arial" w:cs="Arial"/>
              <w:szCs w:val="20"/>
            </w:rPr>
            <w:tab/>
          </w:r>
        </w:p>
      </w:tc>
    </w:tr>
  </w:tbl>
  <w:p w14:paraId="0A10ECE6" w14:textId="77777777" w:rsidR="00337357" w:rsidRDefault="00337357" w:rsidP="00002B6A">
    <w:pPr>
      <w:pStyle w:val="g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8FA38" w14:textId="77777777" w:rsidR="0090504E" w:rsidRDefault="0090504E">
      <w:pPr>
        <w:spacing w:after="0" w:line="240" w:lineRule="auto"/>
      </w:pPr>
      <w:r>
        <w:separator/>
      </w:r>
    </w:p>
  </w:footnote>
  <w:footnote w:type="continuationSeparator" w:id="0">
    <w:p w14:paraId="4EEC43EA" w14:textId="77777777" w:rsidR="0090504E" w:rsidRDefault="00905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55EB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9A24D1E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070A592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A6E510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806CCB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3B0EC4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90"/>
    <w:rsid w:val="00002B6A"/>
    <w:rsid w:val="00010B60"/>
    <w:rsid w:val="00010B95"/>
    <w:rsid w:val="00017A06"/>
    <w:rsid w:val="0002318B"/>
    <w:rsid w:val="00025815"/>
    <w:rsid w:val="000277F0"/>
    <w:rsid w:val="000318AC"/>
    <w:rsid w:val="00033809"/>
    <w:rsid w:val="0003648B"/>
    <w:rsid w:val="00043317"/>
    <w:rsid w:val="000442D5"/>
    <w:rsid w:val="0004456C"/>
    <w:rsid w:val="00056A55"/>
    <w:rsid w:val="000651EE"/>
    <w:rsid w:val="00070507"/>
    <w:rsid w:val="00077C8E"/>
    <w:rsid w:val="00080E6A"/>
    <w:rsid w:val="00093F29"/>
    <w:rsid w:val="000B0344"/>
    <w:rsid w:val="000B3B0C"/>
    <w:rsid w:val="000B48E6"/>
    <w:rsid w:val="000B5BCC"/>
    <w:rsid w:val="000C07F5"/>
    <w:rsid w:val="000C401F"/>
    <w:rsid w:val="000D07F4"/>
    <w:rsid w:val="000D3D6D"/>
    <w:rsid w:val="000D64E7"/>
    <w:rsid w:val="000D7771"/>
    <w:rsid w:val="000E342F"/>
    <w:rsid w:val="000E3B0C"/>
    <w:rsid w:val="000E46A0"/>
    <w:rsid w:val="000E4AE0"/>
    <w:rsid w:val="000E5836"/>
    <w:rsid w:val="000E5B94"/>
    <w:rsid w:val="000F3116"/>
    <w:rsid w:val="000F76BD"/>
    <w:rsid w:val="001166A7"/>
    <w:rsid w:val="00121F01"/>
    <w:rsid w:val="00122A2D"/>
    <w:rsid w:val="00134C47"/>
    <w:rsid w:val="001365C1"/>
    <w:rsid w:val="00143E2D"/>
    <w:rsid w:val="00153B9B"/>
    <w:rsid w:val="00153D94"/>
    <w:rsid w:val="00162C0C"/>
    <w:rsid w:val="00164B67"/>
    <w:rsid w:val="00166B60"/>
    <w:rsid w:val="0017184D"/>
    <w:rsid w:val="00175704"/>
    <w:rsid w:val="00183621"/>
    <w:rsid w:val="00184492"/>
    <w:rsid w:val="00186BBF"/>
    <w:rsid w:val="0019052C"/>
    <w:rsid w:val="00191FD2"/>
    <w:rsid w:val="0019365E"/>
    <w:rsid w:val="00194F88"/>
    <w:rsid w:val="00197358"/>
    <w:rsid w:val="00197595"/>
    <w:rsid w:val="001A207C"/>
    <w:rsid w:val="001B0955"/>
    <w:rsid w:val="001B098B"/>
    <w:rsid w:val="001B57D8"/>
    <w:rsid w:val="001D00F8"/>
    <w:rsid w:val="001D1C65"/>
    <w:rsid w:val="001D276E"/>
    <w:rsid w:val="001D6CF6"/>
    <w:rsid w:val="001E022F"/>
    <w:rsid w:val="001E59FE"/>
    <w:rsid w:val="001F3E68"/>
    <w:rsid w:val="001F49FE"/>
    <w:rsid w:val="002020F5"/>
    <w:rsid w:val="0020305C"/>
    <w:rsid w:val="00203590"/>
    <w:rsid w:val="00211CE9"/>
    <w:rsid w:val="00216844"/>
    <w:rsid w:val="0022199F"/>
    <w:rsid w:val="00221C84"/>
    <w:rsid w:val="00227C1A"/>
    <w:rsid w:val="002304E8"/>
    <w:rsid w:val="00234C09"/>
    <w:rsid w:val="002378BD"/>
    <w:rsid w:val="00241631"/>
    <w:rsid w:val="00244362"/>
    <w:rsid w:val="0024537B"/>
    <w:rsid w:val="00247ACA"/>
    <w:rsid w:val="002508BE"/>
    <w:rsid w:val="00254CED"/>
    <w:rsid w:val="00255483"/>
    <w:rsid w:val="00255DE5"/>
    <w:rsid w:val="00256B2C"/>
    <w:rsid w:val="00257605"/>
    <w:rsid w:val="002641A5"/>
    <w:rsid w:val="0026748D"/>
    <w:rsid w:val="0026789D"/>
    <w:rsid w:val="00273DA7"/>
    <w:rsid w:val="00273ECF"/>
    <w:rsid w:val="00275DB2"/>
    <w:rsid w:val="0027679A"/>
    <w:rsid w:val="0028224E"/>
    <w:rsid w:val="00283500"/>
    <w:rsid w:val="00283DCB"/>
    <w:rsid w:val="00293F17"/>
    <w:rsid w:val="002A26C7"/>
    <w:rsid w:val="002A318A"/>
    <w:rsid w:val="002B42CF"/>
    <w:rsid w:val="002B4502"/>
    <w:rsid w:val="002C6FCE"/>
    <w:rsid w:val="002C7DEB"/>
    <w:rsid w:val="002D1890"/>
    <w:rsid w:val="002D1AF5"/>
    <w:rsid w:val="002E26DC"/>
    <w:rsid w:val="002E4A5E"/>
    <w:rsid w:val="002E689B"/>
    <w:rsid w:val="002F1F7E"/>
    <w:rsid w:val="002F4065"/>
    <w:rsid w:val="002F427E"/>
    <w:rsid w:val="00300DD8"/>
    <w:rsid w:val="00305874"/>
    <w:rsid w:val="003071F2"/>
    <w:rsid w:val="003077E7"/>
    <w:rsid w:val="003108E5"/>
    <w:rsid w:val="003110B3"/>
    <w:rsid w:val="003138D7"/>
    <w:rsid w:val="00314F41"/>
    <w:rsid w:val="0031688D"/>
    <w:rsid w:val="0033385A"/>
    <w:rsid w:val="00337357"/>
    <w:rsid w:val="00340CEC"/>
    <w:rsid w:val="0034183C"/>
    <w:rsid w:val="00342EBE"/>
    <w:rsid w:val="00344FDB"/>
    <w:rsid w:val="0034663B"/>
    <w:rsid w:val="00351363"/>
    <w:rsid w:val="00370397"/>
    <w:rsid w:val="00371777"/>
    <w:rsid w:val="00375B77"/>
    <w:rsid w:val="00376B96"/>
    <w:rsid w:val="00376CCA"/>
    <w:rsid w:val="0038267B"/>
    <w:rsid w:val="00393E1B"/>
    <w:rsid w:val="003A02A4"/>
    <w:rsid w:val="003A4674"/>
    <w:rsid w:val="003A4F31"/>
    <w:rsid w:val="003B0818"/>
    <w:rsid w:val="003B279E"/>
    <w:rsid w:val="003B4AA7"/>
    <w:rsid w:val="003B4F1D"/>
    <w:rsid w:val="003B667B"/>
    <w:rsid w:val="003B6CA3"/>
    <w:rsid w:val="003D032B"/>
    <w:rsid w:val="003D4C79"/>
    <w:rsid w:val="003E17D2"/>
    <w:rsid w:val="003E1C4B"/>
    <w:rsid w:val="003E3380"/>
    <w:rsid w:val="003E6B11"/>
    <w:rsid w:val="003F0827"/>
    <w:rsid w:val="00404B8C"/>
    <w:rsid w:val="004053BE"/>
    <w:rsid w:val="00406077"/>
    <w:rsid w:val="004134D3"/>
    <w:rsid w:val="00416ADE"/>
    <w:rsid w:val="004215DE"/>
    <w:rsid w:val="00421B84"/>
    <w:rsid w:val="00427B71"/>
    <w:rsid w:val="00427C23"/>
    <w:rsid w:val="0043320D"/>
    <w:rsid w:val="00445302"/>
    <w:rsid w:val="004476A2"/>
    <w:rsid w:val="00452CC3"/>
    <w:rsid w:val="00456765"/>
    <w:rsid w:val="00465473"/>
    <w:rsid w:val="0047030F"/>
    <w:rsid w:val="00474F2A"/>
    <w:rsid w:val="00482E5F"/>
    <w:rsid w:val="00482EEF"/>
    <w:rsid w:val="004831FA"/>
    <w:rsid w:val="0048443D"/>
    <w:rsid w:val="00487126"/>
    <w:rsid w:val="0049292C"/>
    <w:rsid w:val="004969BF"/>
    <w:rsid w:val="00496A2E"/>
    <w:rsid w:val="004A1D2D"/>
    <w:rsid w:val="004A476B"/>
    <w:rsid w:val="004A5CF3"/>
    <w:rsid w:val="004B5FA0"/>
    <w:rsid w:val="004B640E"/>
    <w:rsid w:val="004D0461"/>
    <w:rsid w:val="004D49D6"/>
    <w:rsid w:val="004E2FE1"/>
    <w:rsid w:val="00500AED"/>
    <w:rsid w:val="005038CA"/>
    <w:rsid w:val="005046E8"/>
    <w:rsid w:val="00505F09"/>
    <w:rsid w:val="00510F9B"/>
    <w:rsid w:val="0051449F"/>
    <w:rsid w:val="00521F56"/>
    <w:rsid w:val="00522283"/>
    <w:rsid w:val="005274C8"/>
    <w:rsid w:val="0052763A"/>
    <w:rsid w:val="00534235"/>
    <w:rsid w:val="00550870"/>
    <w:rsid w:val="00552989"/>
    <w:rsid w:val="00553C37"/>
    <w:rsid w:val="00554EC7"/>
    <w:rsid w:val="005554A2"/>
    <w:rsid w:val="0056054F"/>
    <w:rsid w:val="00564B06"/>
    <w:rsid w:val="00567BC9"/>
    <w:rsid w:val="00574F1E"/>
    <w:rsid w:val="005821D3"/>
    <w:rsid w:val="00584781"/>
    <w:rsid w:val="00592453"/>
    <w:rsid w:val="005935C4"/>
    <w:rsid w:val="00594BD7"/>
    <w:rsid w:val="005A72D8"/>
    <w:rsid w:val="005B027B"/>
    <w:rsid w:val="005B182F"/>
    <w:rsid w:val="005B4170"/>
    <w:rsid w:val="005B6B49"/>
    <w:rsid w:val="005B73B5"/>
    <w:rsid w:val="005C3D40"/>
    <w:rsid w:val="005C63C7"/>
    <w:rsid w:val="005D15CF"/>
    <w:rsid w:val="005D3FE2"/>
    <w:rsid w:val="005D64D0"/>
    <w:rsid w:val="005F72A3"/>
    <w:rsid w:val="0060486C"/>
    <w:rsid w:val="00614046"/>
    <w:rsid w:val="0061516D"/>
    <w:rsid w:val="00615E67"/>
    <w:rsid w:val="00622C6A"/>
    <w:rsid w:val="00632EB8"/>
    <w:rsid w:val="00637FAF"/>
    <w:rsid w:val="00643D43"/>
    <w:rsid w:val="00644235"/>
    <w:rsid w:val="00644B6C"/>
    <w:rsid w:val="00646C28"/>
    <w:rsid w:val="0065782E"/>
    <w:rsid w:val="00677709"/>
    <w:rsid w:val="006808DF"/>
    <w:rsid w:val="00693972"/>
    <w:rsid w:val="00697943"/>
    <w:rsid w:val="006B2501"/>
    <w:rsid w:val="006C0D99"/>
    <w:rsid w:val="006C402D"/>
    <w:rsid w:val="006C4D42"/>
    <w:rsid w:val="006C71F0"/>
    <w:rsid w:val="006C77BE"/>
    <w:rsid w:val="006C783E"/>
    <w:rsid w:val="006D39E6"/>
    <w:rsid w:val="006E08B7"/>
    <w:rsid w:val="006E51B2"/>
    <w:rsid w:val="006E54E6"/>
    <w:rsid w:val="006F6660"/>
    <w:rsid w:val="00705FD7"/>
    <w:rsid w:val="007149BE"/>
    <w:rsid w:val="007171BF"/>
    <w:rsid w:val="0072153E"/>
    <w:rsid w:val="00723512"/>
    <w:rsid w:val="00737102"/>
    <w:rsid w:val="00741847"/>
    <w:rsid w:val="00751D63"/>
    <w:rsid w:val="00751D75"/>
    <w:rsid w:val="007522E0"/>
    <w:rsid w:val="00752C04"/>
    <w:rsid w:val="0075531A"/>
    <w:rsid w:val="007714D7"/>
    <w:rsid w:val="00771CD9"/>
    <w:rsid w:val="00772BC9"/>
    <w:rsid w:val="00773CA4"/>
    <w:rsid w:val="00777732"/>
    <w:rsid w:val="0077779B"/>
    <w:rsid w:val="00780F15"/>
    <w:rsid w:val="007817B0"/>
    <w:rsid w:val="00785066"/>
    <w:rsid w:val="00785DCF"/>
    <w:rsid w:val="00787521"/>
    <w:rsid w:val="00787B00"/>
    <w:rsid w:val="00793EF2"/>
    <w:rsid w:val="00794EC6"/>
    <w:rsid w:val="007A064B"/>
    <w:rsid w:val="007A2ED9"/>
    <w:rsid w:val="007B2DFA"/>
    <w:rsid w:val="007C5BA0"/>
    <w:rsid w:val="007D0134"/>
    <w:rsid w:val="007D0C08"/>
    <w:rsid w:val="007D46AA"/>
    <w:rsid w:val="007E2649"/>
    <w:rsid w:val="007E5E96"/>
    <w:rsid w:val="007E6C45"/>
    <w:rsid w:val="007F68A0"/>
    <w:rsid w:val="007F6AC8"/>
    <w:rsid w:val="007F7469"/>
    <w:rsid w:val="00805924"/>
    <w:rsid w:val="00805F9B"/>
    <w:rsid w:val="008111AE"/>
    <w:rsid w:val="008163FC"/>
    <w:rsid w:val="00821FFD"/>
    <w:rsid w:val="008256A6"/>
    <w:rsid w:val="00826341"/>
    <w:rsid w:val="0082747C"/>
    <w:rsid w:val="00831CB7"/>
    <w:rsid w:val="00833861"/>
    <w:rsid w:val="0083453C"/>
    <w:rsid w:val="00835024"/>
    <w:rsid w:val="00835A24"/>
    <w:rsid w:val="00836C1C"/>
    <w:rsid w:val="00841530"/>
    <w:rsid w:val="008423BB"/>
    <w:rsid w:val="008426DA"/>
    <w:rsid w:val="008459F9"/>
    <w:rsid w:val="0085126B"/>
    <w:rsid w:val="00857B98"/>
    <w:rsid w:val="008657C8"/>
    <w:rsid w:val="008658DC"/>
    <w:rsid w:val="00867B43"/>
    <w:rsid w:val="00874CB2"/>
    <w:rsid w:val="00875E4C"/>
    <w:rsid w:val="00876F91"/>
    <w:rsid w:val="008911B5"/>
    <w:rsid w:val="008947D2"/>
    <w:rsid w:val="008975BD"/>
    <w:rsid w:val="0089788A"/>
    <w:rsid w:val="008A100F"/>
    <w:rsid w:val="008A331D"/>
    <w:rsid w:val="008A5D00"/>
    <w:rsid w:val="008A7013"/>
    <w:rsid w:val="008A7690"/>
    <w:rsid w:val="008B0F27"/>
    <w:rsid w:val="008B67BA"/>
    <w:rsid w:val="008B6FCE"/>
    <w:rsid w:val="008B7477"/>
    <w:rsid w:val="008B7AD4"/>
    <w:rsid w:val="008C2F07"/>
    <w:rsid w:val="008D245B"/>
    <w:rsid w:val="008D36BF"/>
    <w:rsid w:val="008E11D2"/>
    <w:rsid w:val="008E533B"/>
    <w:rsid w:val="008E789C"/>
    <w:rsid w:val="008F36F0"/>
    <w:rsid w:val="008F7B86"/>
    <w:rsid w:val="00900A25"/>
    <w:rsid w:val="0090504E"/>
    <w:rsid w:val="00905D84"/>
    <w:rsid w:val="00910473"/>
    <w:rsid w:val="0091058A"/>
    <w:rsid w:val="00910ADE"/>
    <w:rsid w:val="0091211C"/>
    <w:rsid w:val="00922C71"/>
    <w:rsid w:val="00930A38"/>
    <w:rsid w:val="009324E0"/>
    <w:rsid w:val="009326BC"/>
    <w:rsid w:val="00935C74"/>
    <w:rsid w:val="00944308"/>
    <w:rsid w:val="009461D6"/>
    <w:rsid w:val="0094798C"/>
    <w:rsid w:val="009528C4"/>
    <w:rsid w:val="009547B7"/>
    <w:rsid w:val="00956015"/>
    <w:rsid w:val="00956186"/>
    <w:rsid w:val="0096362C"/>
    <w:rsid w:val="00963D56"/>
    <w:rsid w:val="00965DBB"/>
    <w:rsid w:val="0097137E"/>
    <w:rsid w:val="00971FEB"/>
    <w:rsid w:val="0097473D"/>
    <w:rsid w:val="009831AC"/>
    <w:rsid w:val="009909AE"/>
    <w:rsid w:val="00993860"/>
    <w:rsid w:val="00994610"/>
    <w:rsid w:val="00996257"/>
    <w:rsid w:val="009A21CA"/>
    <w:rsid w:val="009A39FF"/>
    <w:rsid w:val="009B28E8"/>
    <w:rsid w:val="009B7866"/>
    <w:rsid w:val="009C38EB"/>
    <w:rsid w:val="009C7D68"/>
    <w:rsid w:val="009D0708"/>
    <w:rsid w:val="009E09E8"/>
    <w:rsid w:val="009E1E67"/>
    <w:rsid w:val="009F1FFD"/>
    <w:rsid w:val="009F22ED"/>
    <w:rsid w:val="009F4FAF"/>
    <w:rsid w:val="009F5944"/>
    <w:rsid w:val="009F6DAF"/>
    <w:rsid w:val="009F75E5"/>
    <w:rsid w:val="00A031DF"/>
    <w:rsid w:val="00A03695"/>
    <w:rsid w:val="00A03BEB"/>
    <w:rsid w:val="00A203DC"/>
    <w:rsid w:val="00A22685"/>
    <w:rsid w:val="00A26415"/>
    <w:rsid w:val="00A26F7D"/>
    <w:rsid w:val="00A27F9B"/>
    <w:rsid w:val="00A324A1"/>
    <w:rsid w:val="00A32828"/>
    <w:rsid w:val="00A43383"/>
    <w:rsid w:val="00A45525"/>
    <w:rsid w:val="00A476D4"/>
    <w:rsid w:val="00A5691D"/>
    <w:rsid w:val="00A601CF"/>
    <w:rsid w:val="00A614AD"/>
    <w:rsid w:val="00A63445"/>
    <w:rsid w:val="00A66612"/>
    <w:rsid w:val="00A733AD"/>
    <w:rsid w:val="00A83963"/>
    <w:rsid w:val="00A86FC4"/>
    <w:rsid w:val="00A87C58"/>
    <w:rsid w:val="00AA0215"/>
    <w:rsid w:val="00AB1CAF"/>
    <w:rsid w:val="00AB65BA"/>
    <w:rsid w:val="00AB706F"/>
    <w:rsid w:val="00AB7A40"/>
    <w:rsid w:val="00AC050A"/>
    <w:rsid w:val="00AC0729"/>
    <w:rsid w:val="00AC112E"/>
    <w:rsid w:val="00AC70C1"/>
    <w:rsid w:val="00AD55D8"/>
    <w:rsid w:val="00AD7179"/>
    <w:rsid w:val="00AE090F"/>
    <w:rsid w:val="00AE2FAA"/>
    <w:rsid w:val="00AE50B1"/>
    <w:rsid w:val="00AE5B5C"/>
    <w:rsid w:val="00AF56C6"/>
    <w:rsid w:val="00AF6653"/>
    <w:rsid w:val="00AF71FC"/>
    <w:rsid w:val="00AF7C53"/>
    <w:rsid w:val="00B00F42"/>
    <w:rsid w:val="00B02E1D"/>
    <w:rsid w:val="00B045A4"/>
    <w:rsid w:val="00B072DC"/>
    <w:rsid w:val="00B118A6"/>
    <w:rsid w:val="00B20FE3"/>
    <w:rsid w:val="00B229E0"/>
    <w:rsid w:val="00B26557"/>
    <w:rsid w:val="00B37966"/>
    <w:rsid w:val="00B40297"/>
    <w:rsid w:val="00B44421"/>
    <w:rsid w:val="00B47B14"/>
    <w:rsid w:val="00B52066"/>
    <w:rsid w:val="00B56344"/>
    <w:rsid w:val="00B574FF"/>
    <w:rsid w:val="00B61A0C"/>
    <w:rsid w:val="00B66E50"/>
    <w:rsid w:val="00B70E1A"/>
    <w:rsid w:val="00B75360"/>
    <w:rsid w:val="00B85A76"/>
    <w:rsid w:val="00B85CFC"/>
    <w:rsid w:val="00B871C8"/>
    <w:rsid w:val="00B87F75"/>
    <w:rsid w:val="00B907AF"/>
    <w:rsid w:val="00B97969"/>
    <w:rsid w:val="00BA1281"/>
    <w:rsid w:val="00BA2821"/>
    <w:rsid w:val="00BA300C"/>
    <w:rsid w:val="00BA70DC"/>
    <w:rsid w:val="00BB0FE0"/>
    <w:rsid w:val="00BB445A"/>
    <w:rsid w:val="00BC13F5"/>
    <w:rsid w:val="00BC7068"/>
    <w:rsid w:val="00BD0095"/>
    <w:rsid w:val="00BE3B86"/>
    <w:rsid w:val="00BE5C54"/>
    <w:rsid w:val="00BE6DE9"/>
    <w:rsid w:val="00BF0998"/>
    <w:rsid w:val="00BF79DC"/>
    <w:rsid w:val="00C16033"/>
    <w:rsid w:val="00C20E13"/>
    <w:rsid w:val="00C22262"/>
    <w:rsid w:val="00C227B0"/>
    <w:rsid w:val="00C2308C"/>
    <w:rsid w:val="00C260DB"/>
    <w:rsid w:val="00C265AA"/>
    <w:rsid w:val="00C30764"/>
    <w:rsid w:val="00C3297F"/>
    <w:rsid w:val="00C3770A"/>
    <w:rsid w:val="00C45792"/>
    <w:rsid w:val="00C52019"/>
    <w:rsid w:val="00C53709"/>
    <w:rsid w:val="00C546DE"/>
    <w:rsid w:val="00C63EB7"/>
    <w:rsid w:val="00C83EF7"/>
    <w:rsid w:val="00C84328"/>
    <w:rsid w:val="00C85000"/>
    <w:rsid w:val="00C91546"/>
    <w:rsid w:val="00C973AD"/>
    <w:rsid w:val="00C97807"/>
    <w:rsid w:val="00CA4059"/>
    <w:rsid w:val="00CB62A0"/>
    <w:rsid w:val="00CB681B"/>
    <w:rsid w:val="00CC30C8"/>
    <w:rsid w:val="00CC4564"/>
    <w:rsid w:val="00CC6F2B"/>
    <w:rsid w:val="00CD0B25"/>
    <w:rsid w:val="00CD0B6A"/>
    <w:rsid w:val="00CD24BF"/>
    <w:rsid w:val="00CD332E"/>
    <w:rsid w:val="00CF6A8F"/>
    <w:rsid w:val="00D012BF"/>
    <w:rsid w:val="00D018ED"/>
    <w:rsid w:val="00D03D5E"/>
    <w:rsid w:val="00D04C0A"/>
    <w:rsid w:val="00D159FE"/>
    <w:rsid w:val="00D30729"/>
    <w:rsid w:val="00D30C9B"/>
    <w:rsid w:val="00D32323"/>
    <w:rsid w:val="00D32A07"/>
    <w:rsid w:val="00D37B23"/>
    <w:rsid w:val="00D464B2"/>
    <w:rsid w:val="00D55DBE"/>
    <w:rsid w:val="00D563F2"/>
    <w:rsid w:val="00D62096"/>
    <w:rsid w:val="00D65F16"/>
    <w:rsid w:val="00D66CF0"/>
    <w:rsid w:val="00D67A48"/>
    <w:rsid w:val="00D76215"/>
    <w:rsid w:val="00D80F99"/>
    <w:rsid w:val="00D86134"/>
    <w:rsid w:val="00D90913"/>
    <w:rsid w:val="00D90AB6"/>
    <w:rsid w:val="00D91BE4"/>
    <w:rsid w:val="00D94D9B"/>
    <w:rsid w:val="00D97A67"/>
    <w:rsid w:val="00DA2394"/>
    <w:rsid w:val="00DA633C"/>
    <w:rsid w:val="00DB01FC"/>
    <w:rsid w:val="00DB11D1"/>
    <w:rsid w:val="00DB7579"/>
    <w:rsid w:val="00DC34BC"/>
    <w:rsid w:val="00DC3DA2"/>
    <w:rsid w:val="00DE2140"/>
    <w:rsid w:val="00E03C4F"/>
    <w:rsid w:val="00E0739B"/>
    <w:rsid w:val="00E07A5B"/>
    <w:rsid w:val="00E07F15"/>
    <w:rsid w:val="00E1229D"/>
    <w:rsid w:val="00E1749F"/>
    <w:rsid w:val="00E2451C"/>
    <w:rsid w:val="00E41EC6"/>
    <w:rsid w:val="00E44620"/>
    <w:rsid w:val="00E528A7"/>
    <w:rsid w:val="00E56834"/>
    <w:rsid w:val="00E56C9F"/>
    <w:rsid w:val="00E615D1"/>
    <w:rsid w:val="00E62F34"/>
    <w:rsid w:val="00E63F68"/>
    <w:rsid w:val="00E678F3"/>
    <w:rsid w:val="00E75D2E"/>
    <w:rsid w:val="00E80315"/>
    <w:rsid w:val="00E816E5"/>
    <w:rsid w:val="00E84A22"/>
    <w:rsid w:val="00E8616B"/>
    <w:rsid w:val="00E87C43"/>
    <w:rsid w:val="00E94E34"/>
    <w:rsid w:val="00EA2837"/>
    <w:rsid w:val="00EB5AC6"/>
    <w:rsid w:val="00EB65A1"/>
    <w:rsid w:val="00EC0F35"/>
    <w:rsid w:val="00EC337C"/>
    <w:rsid w:val="00EC50A9"/>
    <w:rsid w:val="00ED357F"/>
    <w:rsid w:val="00ED4678"/>
    <w:rsid w:val="00ED539A"/>
    <w:rsid w:val="00ED7120"/>
    <w:rsid w:val="00ED76DA"/>
    <w:rsid w:val="00EE2523"/>
    <w:rsid w:val="00EE2EC3"/>
    <w:rsid w:val="00EE731A"/>
    <w:rsid w:val="00EF350F"/>
    <w:rsid w:val="00EF426F"/>
    <w:rsid w:val="00F003A3"/>
    <w:rsid w:val="00F0176F"/>
    <w:rsid w:val="00F02512"/>
    <w:rsid w:val="00F0630A"/>
    <w:rsid w:val="00F12BB9"/>
    <w:rsid w:val="00F20CB5"/>
    <w:rsid w:val="00F24DA9"/>
    <w:rsid w:val="00F2650C"/>
    <w:rsid w:val="00F3001D"/>
    <w:rsid w:val="00F34118"/>
    <w:rsid w:val="00F35FA0"/>
    <w:rsid w:val="00F3610C"/>
    <w:rsid w:val="00F52475"/>
    <w:rsid w:val="00F53580"/>
    <w:rsid w:val="00F559A6"/>
    <w:rsid w:val="00F6273D"/>
    <w:rsid w:val="00F67D38"/>
    <w:rsid w:val="00F67DB5"/>
    <w:rsid w:val="00F806EB"/>
    <w:rsid w:val="00F830AF"/>
    <w:rsid w:val="00F84E56"/>
    <w:rsid w:val="00F85B24"/>
    <w:rsid w:val="00F87B2B"/>
    <w:rsid w:val="00FA0E87"/>
    <w:rsid w:val="00FA664C"/>
    <w:rsid w:val="00FA71F8"/>
    <w:rsid w:val="00FA7976"/>
    <w:rsid w:val="00FB0337"/>
    <w:rsid w:val="00FB761B"/>
    <w:rsid w:val="00FB77CC"/>
    <w:rsid w:val="00FC1B96"/>
    <w:rsid w:val="00FC217F"/>
    <w:rsid w:val="00FC57FE"/>
    <w:rsid w:val="00FC59AF"/>
    <w:rsid w:val="00FC7242"/>
    <w:rsid w:val="00FD0DFD"/>
    <w:rsid w:val="00FD1DF9"/>
    <w:rsid w:val="00FD2948"/>
    <w:rsid w:val="00FD3800"/>
    <w:rsid w:val="00FE7236"/>
    <w:rsid w:val="00FE78D8"/>
    <w:rsid w:val="00FF0568"/>
    <w:rsid w:val="00FF48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D7EDF"/>
  <w15:docId w15:val="{5DDE3645-780D-4EA5-ADDB-CC6567A5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890"/>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text">
    <w:name w:val="g.text"/>
    <w:link w:val="gtextZchnZchn"/>
    <w:rsid w:val="002D1890"/>
    <w:pPr>
      <w:widowControl w:val="0"/>
      <w:tabs>
        <w:tab w:val="left" w:pos="284"/>
        <w:tab w:val="left" w:pos="567"/>
      </w:tabs>
      <w:spacing w:line="260" w:lineRule="exact"/>
    </w:pPr>
    <w:rPr>
      <w:rFonts w:ascii="Arial" w:eastAsia="Times New Roman" w:hAnsi="Arial" w:cs="Arial"/>
      <w:lang w:val="en-GB"/>
    </w:rPr>
  </w:style>
  <w:style w:type="paragraph" w:customStyle="1" w:styleId="gtitel1">
    <w:name w:val="g.titel.1"/>
    <w:basedOn w:val="gtext"/>
    <w:next w:val="gtitel2"/>
    <w:rsid w:val="002D1890"/>
    <w:pPr>
      <w:spacing w:after="450" w:line="240" w:lineRule="auto"/>
    </w:pPr>
    <w:rPr>
      <w:b/>
      <w:sz w:val="50"/>
      <w:szCs w:val="50"/>
    </w:rPr>
  </w:style>
  <w:style w:type="paragraph" w:customStyle="1" w:styleId="gtitel2">
    <w:name w:val="g.titel.2"/>
    <w:basedOn w:val="gtext"/>
    <w:next w:val="gtitel3"/>
    <w:rsid w:val="002D1890"/>
    <w:pPr>
      <w:spacing w:after="600" w:line="240" w:lineRule="auto"/>
    </w:pPr>
    <w:rPr>
      <w:b/>
      <w:noProof/>
      <w:sz w:val="50"/>
      <w:szCs w:val="50"/>
    </w:rPr>
  </w:style>
  <w:style w:type="paragraph" w:customStyle="1" w:styleId="gtitel3">
    <w:name w:val="g.titel.3"/>
    <w:basedOn w:val="gtext"/>
    <w:rsid w:val="002D1890"/>
    <w:pPr>
      <w:spacing w:after="430" w:line="240" w:lineRule="auto"/>
    </w:pPr>
    <w:rPr>
      <w:b/>
      <w:color w:val="004899"/>
      <w:sz w:val="32"/>
      <w:szCs w:val="32"/>
    </w:rPr>
  </w:style>
  <w:style w:type="paragraph" w:customStyle="1" w:styleId="gtitelaufgabe">
    <w:name w:val="g.titel.aufgabe"/>
    <w:basedOn w:val="gtext"/>
    <w:rsid w:val="002D1890"/>
    <w:pPr>
      <w:spacing w:before="140" w:after="140"/>
    </w:pPr>
    <w:rPr>
      <w:b/>
      <w:sz w:val="23"/>
      <w:szCs w:val="23"/>
    </w:rPr>
  </w:style>
  <w:style w:type="paragraph" w:customStyle="1" w:styleId="garbeitsanw">
    <w:name w:val="g.arbeitsanw"/>
    <w:basedOn w:val="gtext"/>
    <w:link w:val="garbeitsanwZchnZchn"/>
    <w:rsid w:val="002D1890"/>
    <w:pPr>
      <w:tabs>
        <w:tab w:val="left" w:pos="851"/>
      </w:tabs>
      <w:spacing w:after="140"/>
      <w:ind w:left="284" w:hanging="284"/>
    </w:pPr>
    <w:rPr>
      <w:i/>
    </w:rPr>
  </w:style>
  <w:style w:type="paragraph" w:customStyle="1" w:styleId="gtextlisteeingerueckt">
    <w:name w:val="g.text.liste.eingerueckt"/>
    <w:basedOn w:val="gtextliste"/>
    <w:rsid w:val="002D1890"/>
    <w:pPr>
      <w:ind w:left="568"/>
    </w:pPr>
  </w:style>
  <w:style w:type="table" w:styleId="Tabellenraster">
    <w:name w:val="Table Grid"/>
    <w:basedOn w:val="NormaleTabelle"/>
    <w:rsid w:val="002D18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ildbeschreibung">
    <w:name w:val="g.bildbeschreibung"/>
    <w:basedOn w:val="gtext"/>
    <w:rsid w:val="002D1890"/>
    <w:pPr>
      <w:shd w:val="clear" w:color="auto" w:fill="E6E6E6"/>
      <w:tabs>
        <w:tab w:val="left" w:pos="340"/>
      </w:tabs>
      <w:spacing w:line="240" w:lineRule="atLeast"/>
    </w:pPr>
    <w:rPr>
      <w:i/>
      <w:sz w:val="18"/>
      <w:lang w:val="de-DE"/>
    </w:rPr>
  </w:style>
  <w:style w:type="character" w:customStyle="1" w:styleId="glsungohneLinie">
    <w:name w:val="g.lösung.ohneLinie"/>
    <w:rsid w:val="002D1890"/>
    <w:rPr>
      <w:rFonts w:ascii="Arial" w:hAnsi="Arial"/>
      <w:color w:val="008BD2"/>
      <w:sz w:val="20"/>
    </w:rPr>
  </w:style>
  <w:style w:type="paragraph" w:customStyle="1" w:styleId="gtextbeispiel">
    <w:name w:val="g.text.beispiel"/>
    <w:basedOn w:val="gtext"/>
    <w:link w:val="gtextbeispielZchnZchn"/>
    <w:semiHidden/>
    <w:rsid w:val="002D1890"/>
    <w:rPr>
      <w:b/>
      <w:color w:val="004899"/>
    </w:rPr>
  </w:style>
  <w:style w:type="character" w:customStyle="1" w:styleId="gtextZchnZchn">
    <w:name w:val="g.text Zchn Zchn"/>
    <w:link w:val="gtext"/>
    <w:rsid w:val="002D1890"/>
    <w:rPr>
      <w:rFonts w:ascii="Arial" w:eastAsia="Times New Roman" w:hAnsi="Arial" w:cs="Arial"/>
      <w:sz w:val="20"/>
      <w:szCs w:val="20"/>
      <w:lang w:val="en-GB" w:eastAsia="de-DE"/>
    </w:rPr>
  </w:style>
  <w:style w:type="character" w:customStyle="1" w:styleId="gtextbeispielZchnZchn">
    <w:name w:val="g.text.beispiel Zchn Zchn"/>
    <w:link w:val="gtextbeispiel"/>
    <w:rsid w:val="002D1890"/>
    <w:rPr>
      <w:rFonts w:ascii="Arial" w:eastAsia="Times New Roman" w:hAnsi="Arial" w:cs="Arial"/>
      <w:b/>
      <w:color w:val="004899"/>
      <w:sz w:val="20"/>
      <w:szCs w:val="20"/>
      <w:lang w:val="en-GB" w:eastAsia="de-DE"/>
    </w:rPr>
  </w:style>
  <w:style w:type="paragraph" w:styleId="Kopfzeile">
    <w:name w:val="header"/>
    <w:basedOn w:val="Standard"/>
    <w:link w:val="KopfzeileZchn"/>
    <w:uiPriority w:val="99"/>
    <w:rsid w:val="002D1890"/>
    <w:pPr>
      <w:tabs>
        <w:tab w:val="center" w:pos="4536"/>
        <w:tab w:val="right" w:pos="9072"/>
      </w:tabs>
    </w:pPr>
  </w:style>
  <w:style w:type="character" w:customStyle="1" w:styleId="KopfzeileZchn">
    <w:name w:val="Kopfzeile Zchn"/>
    <w:link w:val="Kopfzeile"/>
    <w:uiPriority w:val="99"/>
    <w:rsid w:val="002D1890"/>
    <w:rPr>
      <w:rFonts w:eastAsia="Times New Roman"/>
      <w:lang w:eastAsia="de-DE"/>
    </w:rPr>
  </w:style>
  <w:style w:type="paragraph" w:styleId="Fuzeile">
    <w:name w:val="footer"/>
    <w:basedOn w:val="Standard"/>
    <w:link w:val="FuzeileZchn"/>
    <w:uiPriority w:val="99"/>
    <w:rsid w:val="002D1890"/>
    <w:pPr>
      <w:tabs>
        <w:tab w:val="center" w:pos="4536"/>
        <w:tab w:val="right" w:pos="9072"/>
      </w:tabs>
    </w:pPr>
  </w:style>
  <w:style w:type="character" w:customStyle="1" w:styleId="FuzeileZchn">
    <w:name w:val="Fußzeile Zchn"/>
    <w:link w:val="Fuzeile"/>
    <w:uiPriority w:val="99"/>
    <w:rsid w:val="002D1890"/>
    <w:rPr>
      <w:rFonts w:eastAsia="Times New Roman"/>
      <w:lang w:eastAsia="de-DE"/>
    </w:rPr>
  </w:style>
  <w:style w:type="paragraph" w:customStyle="1" w:styleId="gpagina">
    <w:name w:val="g.pagina"/>
    <w:rsid w:val="002D1890"/>
    <w:pPr>
      <w:jc w:val="right"/>
    </w:pPr>
    <w:rPr>
      <w:rFonts w:ascii="Arial" w:eastAsia="Times New Roman" w:hAnsi="Arial" w:cs="Arial"/>
      <w:b/>
      <w:sz w:val="24"/>
      <w:szCs w:val="24"/>
      <w:lang w:val="en-GB"/>
    </w:rPr>
  </w:style>
  <w:style w:type="character" w:styleId="Seitenzahl">
    <w:name w:val="page number"/>
    <w:basedOn w:val="Absatz-Standardschriftart"/>
    <w:rsid w:val="002D1890"/>
  </w:style>
  <w:style w:type="paragraph" w:customStyle="1" w:styleId="gverweis">
    <w:name w:val="g.verweis"/>
    <w:basedOn w:val="garbeitsanw"/>
    <w:link w:val="gverweisZchnZchn"/>
    <w:rsid w:val="00771CD9"/>
    <w:pPr>
      <w:spacing w:after="100" w:afterAutospacing="1"/>
    </w:pPr>
    <w:rPr>
      <w:b/>
      <w:color w:val="999999"/>
    </w:rPr>
  </w:style>
  <w:style w:type="character" w:customStyle="1" w:styleId="garbeitsanwZchnZchn">
    <w:name w:val="g.arbeitsanw Zchn Zchn"/>
    <w:link w:val="garbeitsanw"/>
    <w:rsid w:val="002D1890"/>
    <w:rPr>
      <w:rFonts w:ascii="Arial" w:eastAsia="Times New Roman" w:hAnsi="Arial" w:cs="Arial"/>
      <w:i/>
      <w:sz w:val="20"/>
      <w:szCs w:val="20"/>
      <w:lang w:val="en-GB" w:eastAsia="de-DE"/>
    </w:rPr>
  </w:style>
  <w:style w:type="character" w:customStyle="1" w:styleId="gverweisZchnZchn">
    <w:name w:val="g.verweis Zchn Zchn"/>
    <w:link w:val="gverweis"/>
    <w:rsid w:val="00771CD9"/>
    <w:rPr>
      <w:rFonts w:ascii="Arial" w:eastAsia="Times New Roman" w:hAnsi="Arial" w:cs="Arial"/>
      <w:b/>
      <w:i/>
      <w:color w:val="999999"/>
      <w:sz w:val="20"/>
      <w:szCs w:val="20"/>
      <w:lang w:val="en-GB" w:eastAsia="de-DE"/>
    </w:rPr>
  </w:style>
  <w:style w:type="paragraph" w:customStyle="1" w:styleId="gsymbol">
    <w:name w:val="g.symbol"/>
    <w:basedOn w:val="garbeitsanw"/>
    <w:link w:val="gsymbolZchnZchn"/>
    <w:rsid w:val="002D1890"/>
    <w:rPr>
      <w:b/>
      <w:color w:val="004899"/>
    </w:rPr>
  </w:style>
  <w:style w:type="character" w:customStyle="1" w:styleId="gsymbolZchnZchn">
    <w:name w:val="g.symbol Zchn Zchn"/>
    <w:link w:val="gsymbol"/>
    <w:rsid w:val="002D1890"/>
    <w:rPr>
      <w:rFonts w:ascii="Arial" w:eastAsia="Times New Roman" w:hAnsi="Arial" w:cs="Arial"/>
      <w:b/>
      <w:i/>
      <w:color w:val="004899"/>
      <w:sz w:val="20"/>
      <w:szCs w:val="20"/>
      <w:lang w:val="en-GB" w:eastAsia="de-DE"/>
    </w:rPr>
  </w:style>
  <w:style w:type="paragraph" w:customStyle="1" w:styleId="gtextdialog">
    <w:name w:val="g.text.dialog"/>
    <w:basedOn w:val="gtext"/>
    <w:rsid w:val="002D1890"/>
    <w:pPr>
      <w:tabs>
        <w:tab w:val="clear" w:pos="284"/>
        <w:tab w:val="clear" w:pos="567"/>
        <w:tab w:val="left" w:pos="1418"/>
      </w:tabs>
      <w:spacing w:after="40" w:line="490" w:lineRule="exact"/>
      <w:ind w:left="1418" w:hanging="1418"/>
    </w:pPr>
  </w:style>
  <w:style w:type="paragraph" w:customStyle="1" w:styleId="gtexttabelle">
    <w:name w:val="g.text.tabelle"/>
    <w:basedOn w:val="gtext"/>
    <w:rsid w:val="002D1890"/>
    <w:pPr>
      <w:spacing w:line="380" w:lineRule="exact"/>
    </w:pPr>
    <w:rPr>
      <w:u w:color="000000"/>
    </w:rPr>
  </w:style>
  <w:style w:type="paragraph" w:customStyle="1" w:styleId="ggrundschrift">
    <w:name w:val="g.grundschrift"/>
    <w:link w:val="ggrundschriftZchnZchn"/>
    <w:semiHidden/>
    <w:rsid w:val="002D1890"/>
    <w:pPr>
      <w:widowControl w:val="0"/>
      <w:tabs>
        <w:tab w:val="left" w:pos="284"/>
        <w:tab w:val="left" w:pos="567"/>
      </w:tabs>
      <w:spacing w:line="260" w:lineRule="exact"/>
    </w:pPr>
    <w:rPr>
      <w:rFonts w:ascii="Arial" w:eastAsia="Times New Roman" w:hAnsi="Arial" w:cs="Arial"/>
      <w:lang w:val="en-GB"/>
    </w:rPr>
  </w:style>
  <w:style w:type="character" w:customStyle="1" w:styleId="ggrundschriftZchnZchn">
    <w:name w:val="g.grundschrift Zchn Zchn"/>
    <w:link w:val="ggrundschrift"/>
    <w:rsid w:val="002D1890"/>
    <w:rPr>
      <w:rFonts w:ascii="Arial" w:eastAsia="Times New Roman" w:hAnsi="Arial" w:cs="Arial"/>
      <w:sz w:val="20"/>
      <w:szCs w:val="20"/>
      <w:lang w:val="en-GB" w:eastAsia="de-DE"/>
    </w:rPr>
  </w:style>
  <w:style w:type="paragraph" w:customStyle="1" w:styleId="gkompetenz">
    <w:name w:val="g.kompetenz"/>
    <w:rsid w:val="002D1890"/>
    <w:pPr>
      <w:framePr w:w="1418" w:wrap="around" w:vAnchor="text" w:hAnchor="page" w:x="568" w:y="1"/>
      <w:tabs>
        <w:tab w:val="left" w:pos="170"/>
      </w:tabs>
      <w:spacing w:before="20" w:after="20"/>
    </w:pPr>
    <w:rPr>
      <w:rFonts w:ascii="Arial" w:eastAsia="Times New Roman" w:hAnsi="Arial"/>
      <w:b/>
      <w:caps/>
      <w:color w:val="008BD2"/>
      <w:sz w:val="15"/>
      <w:szCs w:val="14"/>
    </w:rPr>
  </w:style>
  <w:style w:type="paragraph" w:customStyle="1" w:styleId="gbeispiel">
    <w:name w:val="g.beispiel"/>
    <w:basedOn w:val="gtext"/>
    <w:link w:val="gbeispielZchnZchn"/>
    <w:rsid w:val="002D1890"/>
    <w:rPr>
      <w:b/>
      <w:color w:val="004899"/>
    </w:rPr>
  </w:style>
  <w:style w:type="character" w:customStyle="1" w:styleId="gbeispielZchnZchn">
    <w:name w:val="g.beispiel Zchn Zchn"/>
    <w:link w:val="gbeispiel"/>
    <w:rsid w:val="002D1890"/>
    <w:rPr>
      <w:rFonts w:ascii="Arial" w:eastAsia="Times New Roman" w:hAnsi="Arial" w:cs="Arial"/>
      <w:b/>
      <w:color w:val="004899"/>
      <w:sz w:val="20"/>
      <w:szCs w:val="20"/>
      <w:lang w:val="en-GB" w:eastAsia="de-DE"/>
    </w:rPr>
  </w:style>
  <w:style w:type="character" w:customStyle="1" w:styleId="glsung">
    <w:name w:val="g.lösung"/>
    <w:rsid w:val="002D1890"/>
    <w:rPr>
      <w:rFonts w:ascii="Arial" w:hAnsi="Arial"/>
      <w:color w:val="008BD2"/>
      <w:sz w:val="20"/>
      <w:u w:val="single" w:color="000000"/>
    </w:rPr>
  </w:style>
  <w:style w:type="paragraph" w:customStyle="1" w:styleId="gtextabstandgross">
    <w:name w:val="g.text.abstand.gross"/>
    <w:basedOn w:val="gtext"/>
    <w:rsid w:val="002D1890"/>
    <w:pPr>
      <w:spacing w:line="500" w:lineRule="exact"/>
    </w:pPr>
  </w:style>
  <w:style w:type="character" w:customStyle="1" w:styleId="ghandschrift">
    <w:name w:val="g.handschrift"/>
    <w:rsid w:val="002D1890"/>
    <w:rPr>
      <w:rFonts w:ascii="Comic Sans MS" w:hAnsi="Comic Sans MS"/>
      <w:color w:val="004899"/>
      <w:sz w:val="23"/>
      <w:szCs w:val="24"/>
      <w:u w:val="single" w:color="000000"/>
    </w:rPr>
  </w:style>
  <w:style w:type="paragraph" w:customStyle="1" w:styleId="gschreiblinie">
    <w:name w:val="g.schreiblinie"/>
    <w:basedOn w:val="gtext"/>
    <w:rsid w:val="002D1890"/>
    <w:pPr>
      <w:tabs>
        <w:tab w:val="clear" w:pos="284"/>
        <w:tab w:val="clear" w:pos="567"/>
        <w:tab w:val="right" w:pos="8845"/>
      </w:tabs>
      <w:spacing w:line="500" w:lineRule="exact"/>
    </w:pPr>
  </w:style>
  <w:style w:type="paragraph" w:customStyle="1" w:styleId="Default">
    <w:name w:val="Default"/>
    <w:rsid w:val="002D1890"/>
    <w:pPr>
      <w:autoSpaceDE w:val="0"/>
      <w:autoSpaceDN w:val="0"/>
      <w:adjustRightInd w:val="0"/>
    </w:pPr>
    <w:rPr>
      <w:rFonts w:ascii="Arial" w:eastAsia="Times New Roman" w:hAnsi="Arial" w:cs="Arial"/>
      <w:color w:val="000000"/>
      <w:sz w:val="24"/>
      <w:szCs w:val="24"/>
    </w:rPr>
  </w:style>
  <w:style w:type="paragraph" w:customStyle="1" w:styleId="gtextlistegross">
    <w:name w:val="g.text.liste.gross"/>
    <w:basedOn w:val="gtextliste"/>
    <w:rsid w:val="002D1890"/>
    <w:pPr>
      <w:spacing w:line="500" w:lineRule="exact"/>
    </w:pPr>
  </w:style>
  <w:style w:type="paragraph" w:customStyle="1" w:styleId="gtextliste">
    <w:name w:val="g.text.liste"/>
    <w:basedOn w:val="gtext"/>
    <w:rsid w:val="002D1890"/>
    <w:pPr>
      <w:ind w:left="284" w:hanging="284"/>
    </w:pPr>
  </w:style>
  <w:style w:type="paragraph" w:styleId="Sprechblasentext">
    <w:name w:val="Balloon Text"/>
    <w:basedOn w:val="Standard"/>
    <w:link w:val="SprechblasentextZchn"/>
    <w:rsid w:val="002D1890"/>
    <w:pPr>
      <w:spacing w:after="0" w:line="240" w:lineRule="auto"/>
    </w:pPr>
    <w:rPr>
      <w:rFonts w:ascii="Tahoma" w:hAnsi="Tahoma" w:cs="Tahoma"/>
      <w:sz w:val="16"/>
      <w:szCs w:val="16"/>
    </w:rPr>
  </w:style>
  <w:style w:type="character" w:customStyle="1" w:styleId="SprechblasentextZchn">
    <w:name w:val="Sprechblasentext Zchn"/>
    <w:link w:val="Sprechblasentext"/>
    <w:rsid w:val="002D1890"/>
    <w:rPr>
      <w:rFonts w:ascii="Tahoma" w:eastAsia="Times New Roman" w:hAnsi="Tahoma" w:cs="Tahoma"/>
      <w:sz w:val="16"/>
      <w:szCs w:val="16"/>
      <w:lang w:eastAsia="de-DE"/>
    </w:rPr>
  </w:style>
  <w:style w:type="paragraph" w:customStyle="1" w:styleId="glpagina">
    <w:name w:val="gl.pagina"/>
    <w:basedOn w:val="Fuzeile"/>
    <w:rsid w:val="0083453C"/>
    <w:pPr>
      <w:spacing w:after="0" w:line="240" w:lineRule="auto"/>
    </w:pPr>
    <w:rPr>
      <w:rFonts w:ascii="Cambria" w:eastAsia="MS ??" w:hAnsi="Cambria" w:cs="Cambria"/>
      <w:b/>
      <w:sz w:val="20"/>
      <w:szCs w:val="18"/>
    </w:rPr>
  </w:style>
  <w:style w:type="paragraph" w:customStyle="1" w:styleId="pdffusszeile">
    <w:name w:val="pdf.fusszeile"/>
    <w:rsid w:val="0083453C"/>
    <w:pPr>
      <w:spacing w:before="20" w:line="118" w:lineRule="exact"/>
    </w:pPr>
    <w:rPr>
      <w:rFonts w:ascii="Arial" w:eastAsia="Times New Roman" w:hAnsi="Arial"/>
      <w:noProof/>
      <w:sz w:val="10"/>
    </w:rPr>
  </w:style>
  <w:style w:type="character" w:styleId="Kommentarzeichen">
    <w:name w:val="annotation reference"/>
    <w:uiPriority w:val="99"/>
    <w:semiHidden/>
    <w:unhideWhenUsed/>
    <w:rsid w:val="00F67D38"/>
    <w:rPr>
      <w:sz w:val="18"/>
      <w:szCs w:val="18"/>
    </w:rPr>
  </w:style>
  <w:style w:type="paragraph" w:styleId="Kommentartext">
    <w:name w:val="annotation text"/>
    <w:basedOn w:val="Standard"/>
    <w:link w:val="KommentartextZchn"/>
    <w:uiPriority w:val="99"/>
    <w:semiHidden/>
    <w:unhideWhenUsed/>
    <w:rsid w:val="00F67D38"/>
    <w:rPr>
      <w:sz w:val="24"/>
      <w:szCs w:val="24"/>
    </w:rPr>
  </w:style>
  <w:style w:type="character" w:customStyle="1" w:styleId="KommentartextZchn">
    <w:name w:val="Kommentartext Zchn"/>
    <w:link w:val="Kommentartext"/>
    <w:uiPriority w:val="99"/>
    <w:semiHidden/>
    <w:rsid w:val="00F67D38"/>
    <w:rPr>
      <w:rFonts w:eastAsia="Times New Roman"/>
      <w:sz w:val="24"/>
      <w:szCs w:val="24"/>
    </w:rPr>
  </w:style>
  <w:style w:type="paragraph" w:styleId="Kommentarthema">
    <w:name w:val="annotation subject"/>
    <w:basedOn w:val="Kommentartext"/>
    <w:next w:val="Kommentartext"/>
    <w:link w:val="KommentarthemaZchn"/>
    <w:uiPriority w:val="99"/>
    <w:semiHidden/>
    <w:unhideWhenUsed/>
    <w:rsid w:val="00F67D38"/>
    <w:rPr>
      <w:b/>
      <w:bCs/>
      <w:sz w:val="20"/>
      <w:szCs w:val="20"/>
    </w:rPr>
  </w:style>
  <w:style w:type="character" w:customStyle="1" w:styleId="KommentarthemaZchn">
    <w:name w:val="Kommentarthema Zchn"/>
    <w:link w:val="Kommentarthema"/>
    <w:uiPriority w:val="99"/>
    <w:semiHidden/>
    <w:rsid w:val="00F67D38"/>
    <w:rPr>
      <w:rFonts w:eastAsia="Times New Roman"/>
      <w:b/>
      <w:bCs/>
      <w:sz w:val="24"/>
      <w:szCs w:val="24"/>
    </w:rPr>
  </w:style>
  <w:style w:type="paragraph" w:customStyle="1" w:styleId="FarbigeSchattierung-Akzent11">
    <w:name w:val="Farbige Schattierung - Akzent 11"/>
    <w:hidden/>
    <w:uiPriority w:val="71"/>
    <w:rsid w:val="00BB0FE0"/>
    <w:rPr>
      <w:rFonts w:eastAsia="Times New Roman"/>
      <w:sz w:val="22"/>
      <w:szCs w:val="22"/>
    </w:rPr>
  </w:style>
  <w:style w:type="character" w:styleId="Hyperlink">
    <w:name w:val="Hyperlink"/>
    <w:basedOn w:val="Absatz-Standardschriftart"/>
    <w:uiPriority w:val="99"/>
    <w:unhideWhenUsed/>
    <w:rsid w:val="00780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2699">
      <w:bodyDiv w:val="1"/>
      <w:marLeft w:val="0"/>
      <w:marRight w:val="0"/>
      <w:marTop w:val="0"/>
      <w:marBottom w:val="0"/>
      <w:divBdr>
        <w:top w:val="none" w:sz="0" w:space="0" w:color="auto"/>
        <w:left w:val="none" w:sz="0" w:space="0" w:color="auto"/>
        <w:bottom w:val="none" w:sz="0" w:space="0" w:color="auto"/>
        <w:right w:val="none" w:sz="0" w:space="0" w:color="auto"/>
      </w:divBdr>
    </w:div>
    <w:div w:id="749233925">
      <w:bodyDiv w:val="1"/>
      <w:marLeft w:val="0"/>
      <w:marRight w:val="0"/>
      <w:marTop w:val="0"/>
      <w:marBottom w:val="0"/>
      <w:divBdr>
        <w:top w:val="none" w:sz="0" w:space="0" w:color="auto"/>
        <w:left w:val="none" w:sz="0" w:space="0" w:color="auto"/>
        <w:bottom w:val="none" w:sz="0" w:space="0" w:color="auto"/>
        <w:right w:val="none" w:sz="0" w:space="0" w:color="auto"/>
      </w:divBdr>
    </w:div>
    <w:div w:id="20819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gaw-verden.de/templates/beez/images/logo.gi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6F1F-BAD5-4786-8E48-6379874B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125C70BE.dotm</Template>
  <TotalTime>0</TotalTime>
  <Pages>7</Pages>
  <Words>1947</Words>
  <Characters>12269</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14188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GmbH</dc:creator>
  <cp:lastModifiedBy>Birgit Beek</cp:lastModifiedBy>
  <cp:revision>3</cp:revision>
  <cp:lastPrinted>2017-06-06T16:37:00Z</cp:lastPrinted>
  <dcterms:created xsi:type="dcterms:W3CDTF">2019-11-05T11:07:00Z</dcterms:created>
  <dcterms:modified xsi:type="dcterms:W3CDTF">2019-11-05T15:52:00Z</dcterms:modified>
</cp:coreProperties>
</file>